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7C6F6C44" w:rsidR="00EB721E" w:rsidRPr="00C9595D" w:rsidRDefault="003C77B5" w:rsidP="00A91792">
      <w:pPr>
        <w:jc w:val="right"/>
        <w:rPr>
          <w:b/>
          <w:lang w:val="lt-LT"/>
        </w:rPr>
      </w:pPr>
      <w:r w:rsidRPr="00C9595D">
        <w:rPr>
          <w:b/>
          <w:lang w:val="lt-LT"/>
        </w:rPr>
        <w:t xml:space="preserve">SPS </w:t>
      </w:r>
      <w:r w:rsidR="00F70E93" w:rsidRPr="00C9595D">
        <w:rPr>
          <w:b/>
          <w:lang w:val="lt-LT"/>
        </w:rPr>
        <w:t>4</w:t>
      </w:r>
      <w:r w:rsidRPr="00C9595D">
        <w:rPr>
          <w:b/>
          <w:lang w:val="lt-LT"/>
        </w:rPr>
        <w:t xml:space="preserve"> priedas</w:t>
      </w:r>
    </w:p>
    <w:p w14:paraId="5B9ACE36" w14:textId="6F916B9C" w:rsidR="003C77B5" w:rsidRPr="00C9595D" w:rsidRDefault="00EF327D"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5CE5E1E8" w14:textId="77777777" w:rsidR="00D57180" w:rsidRPr="00C9595D" w:rsidRDefault="00D57180"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12E28C25" w14:textId="36AB08FF" w:rsidR="00D57180" w:rsidRPr="00327D36" w:rsidRDefault="00D57180" w:rsidP="00A91792">
      <w:pPr>
        <w:spacing w:after="0" w:line="360" w:lineRule="auto"/>
        <w:ind w:firstLine="964"/>
        <w:contextualSpacing/>
        <w:jc w:val="center"/>
        <w:rPr>
          <w:rFonts w:ascii="Calibri" w:eastAsia="Calibri" w:hAnsi="Calibri" w:cs="Calibri"/>
          <w:b/>
          <w:lang w:val="lt-LT"/>
        </w:rPr>
      </w:pPr>
      <w:r w:rsidRPr="00327D36">
        <w:rPr>
          <w:rFonts w:ascii="Calibri" w:eastAsia="Calibri" w:hAnsi="Calibri" w:cs="Calibri"/>
          <w:b/>
          <w:lang w:val="lt-LT"/>
        </w:rPr>
        <w:t>Tiekėjas gali dalyvauti pirkime tik tuo atveju, jei nėra šių tiekėjo pašalinimo pagrindų:</w:t>
      </w:r>
    </w:p>
    <w:p w14:paraId="28D4FF97" w14:textId="6C1B4D6F"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E5E01C0" w14:textId="29275E16"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4775D793" w14:textId="77777777" w:rsidR="00327D36" w:rsidRPr="00327D36" w:rsidRDefault="00327D36" w:rsidP="00327D36">
      <w:pPr>
        <w:pStyle w:val="NoSpacing"/>
        <w:numPr>
          <w:ilvl w:val="0"/>
          <w:numId w:val="15"/>
        </w:numPr>
        <w:ind w:left="0" w:firstLine="851"/>
        <w:jc w:val="both"/>
        <w:rPr>
          <w:rFonts w:ascii="Calibri" w:eastAsia="Verdana" w:hAnsi="Calibri" w:cs="Calibri"/>
          <w:sz w:val="22"/>
          <w:szCs w:val="22"/>
        </w:rPr>
      </w:pPr>
      <w:r w:rsidRPr="00327D36">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EDBFE6B" w14:textId="77777777" w:rsidR="00327D36" w:rsidRPr="00327D36" w:rsidRDefault="00327D36" w:rsidP="00327D36">
      <w:pPr>
        <w:pStyle w:val="NoSpacing"/>
        <w:numPr>
          <w:ilvl w:val="0"/>
          <w:numId w:val="15"/>
        </w:numPr>
        <w:ind w:left="0"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8BC047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27D36">
        <w:rPr>
          <w:rFonts w:ascii="Calibri" w:eastAsia="Verdana" w:hAnsi="Calibri" w:cs="Calibri"/>
          <w:sz w:val="22"/>
          <w:szCs w:val="22"/>
        </w:rPr>
        <w:t>Certis</w:t>
      </w:r>
      <w:proofErr w:type="spellEnd"/>
      <w:r w:rsidRPr="00327D36">
        <w:rPr>
          <w:rFonts w:ascii="Calibri" w:eastAsia="Verdana" w:hAnsi="Calibri" w:cs="Calibri"/>
          <w:sz w:val="22"/>
          <w:szCs w:val="22"/>
        </w:rPr>
        <w:t>“. Lentelės ketvirtame stulpelyje nurodomi doku</w:t>
      </w:r>
      <w:r w:rsidRPr="00327D36">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27D36">
        <w:rPr>
          <w:rFonts w:ascii="Calibri" w:hAnsi="Calibri" w:cs="Calibri"/>
          <w:sz w:val="22"/>
          <w:szCs w:val="22"/>
        </w:rPr>
        <w:t>Certis</w:t>
      </w:r>
      <w:proofErr w:type="spellEnd"/>
      <w:r w:rsidRPr="00327D36">
        <w:rPr>
          <w:rFonts w:ascii="Calibri" w:hAnsi="Calibri" w:cs="Calibri"/>
          <w:sz w:val="22"/>
          <w:szCs w:val="22"/>
        </w:rPr>
        <w:t xml:space="preserve">“, adresu </w:t>
      </w:r>
      <w:hyperlink r:id="rId8"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50035E6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Perkančioji organizacija nereikalauja iš tiekėjo pateikti dokumentų, patvirtinančių jo pašalinimo pagrindų nebuvimą, jeigu ji:</w:t>
      </w:r>
    </w:p>
    <w:p w14:paraId="2C48AEB1"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629503"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FB96B1" w14:textId="77777777" w:rsidR="00327D36" w:rsidRPr="00327D36" w:rsidRDefault="00327D36" w:rsidP="00327D36">
      <w:pPr>
        <w:pStyle w:val="NoSpacing"/>
        <w:ind w:firstLine="851"/>
        <w:jc w:val="both"/>
        <w:rPr>
          <w:rFonts w:ascii="Calibri" w:hAnsi="Calibri" w:cs="Calibri"/>
          <w:sz w:val="22"/>
          <w:szCs w:val="22"/>
        </w:rPr>
      </w:pPr>
      <w:r w:rsidRPr="00327D36">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9C7723"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932972"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priesaikos deklaracija;</w:t>
      </w:r>
    </w:p>
    <w:p w14:paraId="73A9C8F0" w14:textId="77777777" w:rsidR="00327D36" w:rsidRPr="00327D36" w:rsidRDefault="00327D36" w:rsidP="00327D36">
      <w:pPr>
        <w:ind w:firstLine="851"/>
        <w:jc w:val="both"/>
        <w:rPr>
          <w:rFonts w:ascii="Calibri" w:hAnsi="Calibri" w:cs="Calibri"/>
        </w:rPr>
      </w:pPr>
      <w:r w:rsidRPr="00327D36">
        <w:rPr>
          <w:rFonts w:ascii="Calibri" w:hAnsi="Calibri" w:cs="Calibri"/>
        </w:rPr>
        <w:t xml:space="preserve">7.2. </w:t>
      </w:r>
      <w:proofErr w:type="spellStart"/>
      <w:r w:rsidRPr="00327D36">
        <w:rPr>
          <w:rFonts w:ascii="Calibri" w:hAnsi="Calibri" w:cs="Calibri"/>
        </w:rPr>
        <w:t>oficialia</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jeigu</w:t>
      </w:r>
      <w:proofErr w:type="spellEnd"/>
      <w:r w:rsidRPr="00327D36">
        <w:rPr>
          <w:rFonts w:ascii="Calibri" w:hAnsi="Calibri" w:cs="Calibri"/>
        </w:rPr>
        <w:t xml:space="preserve"> </w:t>
      </w:r>
      <w:proofErr w:type="spellStart"/>
      <w:r w:rsidRPr="00327D36">
        <w:rPr>
          <w:rFonts w:ascii="Calibri" w:hAnsi="Calibri" w:cs="Calibri"/>
        </w:rPr>
        <w:t>šalyje</w:t>
      </w:r>
      <w:proofErr w:type="spellEnd"/>
      <w:r w:rsidRPr="00327D36">
        <w:rPr>
          <w:rFonts w:ascii="Calibri" w:hAnsi="Calibri" w:cs="Calibri"/>
        </w:rPr>
        <w:t xml:space="preserve"> </w:t>
      </w:r>
      <w:proofErr w:type="spellStart"/>
      <w:r w:rsidRPr="00327D36">
        <w:rPr>
          <w:rFonts w:ascii="Calibri" w:hAnsi="Calibri" w:cs="Calibri"/>
        </w:rPr>
        <w:t>nenaudojama</w:t>
      </w:r>
      <w:proofErr w:type="spellEnd"/>
      <w:r w:rsidRPr="00327D36">
        <w:rPr>
          <w:rFonts w:ascii="Calibri" w:hAnsi="Calibri" w:cs="Calibri"/>
        </w:rPr>
        <w:t xml:space="preserve"> </w:t>
      </w:r>
      <w:proofErr w:type="spellStart"/>
      <w:r w:rsidRPr="00327D36">
        <w:rPr>
          <w:rFonts w:ascii="Calibri" w:hAnsi="Calibri" w:cs="Calibri"/>
        </w:rPr>
        <w:t>priesaikos</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Oficiali</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turi</w:t>
      </w:r>
      <w:proofErr w:type="spellEnd"/>
      <w:r w:rsidRPr="00327D36">
        <w:rPr>
          <w:rFonts w:ascii="Calibri" w:hAnsi="Calibri" w:cs="Calibri"/>
        </w:rPr>
        <w:t xml:space="preserve"> </w:t>
      </w:r>
      <w:proofErr w:type="spellStart"/>
      <w:r w:rsidRPr="00327D36">
        <w:rPr>
          <w:rFonts w:ascii="Calibri" w:hAnsi="Calibri" w:cs="Calibri"/>
        </w:rPr>
        <w:t>būti</w:t>
      </w:r>
      <w:proofErr w:type="spellEnd"/>
      <w:r w:rsidRPr="00327D36">
        <w:rPr>
          <w:rFonts w:ascii="Calibri" w:hAnsi="Calibri" w:cs="Calibri"/>
        </w:rPr>
        <w:t xml:space="preserve"> </w:t>
      </w:r>
      <w:proofErr w:type="spellStart"/>
      <w:r w:rsidRPr="00327D36">
        <w:rPr>
          <w:rFonts w:ascii="Calibri" w:hAnsi="Calibri" w:cs="Calibri"/>
        </w:rPr>
        <w:t>patvirtinta</w:t>
      </w:r>
      <w:proofErr w:type="spellEnd"/>
      <w:r w:rsidRPr="00327D36">
        <w:rPr>
          <w:rFonts w:ascii="Calibri" w:hAnsi="Calibri" w:cs="Calibri"/>
        </w:rPr>
        <w:t xml:space="preserve"> </w:t>
      </w:r>
      <w:proofErr w:type="spellStart"/>
      <w:r w:rsidRPr="00327D36">
        <w:rPr>
          <w:rFonts w:ascii="Calibri" w:hAnsi="Calibri" w:cs="Calibri"/>
        </w:rPr>
        <w:t>valstybės</w:t>
      </w:r>
      <w:proofErr w:type="spellEnd"/>
      <w:r w:rsidRPr="00327D36">
        <w:rPr>
          <w:rFonts w:ascii="Calibri" w:hAnsi="Calibri" w:cs="Calibri"/>
        </w:rPr>
        <w:t xml:space="preserve"> </w:t>
      </w:r>
      <w:proofErr w:type="spellStart"/>
      <w:r w:rsidRPr="00327D36">
        <w:rPr>
          <w:rFonts w:ascii="Calibri" w:hAnsi="Calibri" w:cs="Calibri"/>
        </w:rPr>
        <w:t>narės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kilmės</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kurioje</w:t>
      </w:r>
      <w:proofErr w:type="spellEnd"/>
      <w:r w:rsidRPr="00327D36">
        <w:rPr>
          <w:rFonts w:ascii="Calibri" w:hAnsi="Calibri" w:cs="Calibri"/>
        </w:rPr>
        <w:t xml:space="preserve"> </w:t>
      </w:r>
      <w:proofErr w:type="spellStart"/>
      <w:r w:rsidRPr="00327D36">
        <w:rPr>
          <w:rFonts w:ascii="Calibri" w:hAnsi="Calibri" w:cs="Calibri"/>
        </w:rPr>
        <w:t>jis</w:t>
      </w:r>
      <w:proofErr w:type="spellEnd"/>
      <w:r w:rsidRPr="00327D36">
        <w:rPr>
          <w:rFonts w:ascii="Calibri" w:hAnsi="Calibri" w:cs="Calibri"/>
        </w:rPr>
        <w:t xml:space="preserve"> </w:t>
      </w:r>
      <w:proofErr w:type="spellStart"/>
      <w:r w:rsidRPr="00327D36">
        <w:rPr>
          <w:rFonts w:ascii="Calibri" w:hAnsi="Calibri" w:cs="Calibri"/>
        </w:rPr>
        <w:t>registruotas</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teisinės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administracinės</w:t>
      </w:r>
      <w:proofErr w:type="spellEnd"/>
      <w:r w:rsidRPr="00327D36">
        <w:rPr>
          <w:rFonts w:ascii="Calibri" w:hAnsi="Calibri" w:cs="Calibri"/>
        </w:rPr>
        <w:t xml:space="preserve"> </w:t>
      </w:r>
      <w:proofErr w:type="spellStart"/>
      <w:r w:rsidRPr="00327D36">
        <w:rPr>
          <w:rFonts w:ascii="Calibri" w:hAnsi="Calibri" w:cs="Calibri"/>
        </w:rPr>
        <w:t>institucijos</w:t>
      </w:r>
      <w:proofErr w:type="spellEnd"/>
      <w:r w:rsidRPr="00327D36">
        <w:rPr>
          <w:rFonts w:ascii="Calibri" w:hAnsi="Calibri" w:cs="Calibri"/>
        </w:rPr>
        <w:t xml:space="preserve">, </w:t>
      </w:r>
      <w:proofErr w:type="spellStart"/>
      <w:r w:rsidRPr="00327D36">
        <w:rPr>
          <w:rFonts w:ascii="Calibri" w:hAnsi="Calibri" w:cs="Calibri"/>
        </w:rPr>
        <w:t>notaro</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profesinės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prekybos</w:t>
      </w:r>
      <w:proofErr w:type="spellEnd"/>
      <w:r w:rsidRPr="00327D36">
        <w:rPr>
          <w:rFonts w:ascii="Calibri" w:hAnsi="Calibri" w:cs="Calibri"/>
        </w:rPr>
        <w:t xml:space="preserve"> </w:t>
      </w:r>
      <w:proofErr w:type="spellStart"/>
      <w:r w:rsidRPr="00327D36">
        <w:rPr>
          <w:rFonts w:ascii="Calibri" w:hAnsi="Calibri" w:cs="Calibri"/>
        </w:rPr>
        <w:t>organizacijos</w:t>
      </w:r>
      <w:proofErr w:type="spellEnd"/>
      <w:r w:rsidRPr="00327D36">
        <w:rPr>
          <w:rFonts w:ascii="Calibri" w:hAnsi="Calibri" w:cs="Calibri"/>
        </w:rPr>
        <w:t>.</w:t>
      </w:r>
    </w:p>
    <w:p w14:paraId="538E9DD1" w14:textId="77777777" w:rsidR="00327D36" w:rsidRPr="00327D36" w:rsidRDefault="00327D36" w:rsidP="00327D36">
      <w:pPr>
        <w:rPr>
          <w:rFonts w:ascii="Calibri" w:hAnsi="Calibri" w:cs="Calibr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27D36" w:rsidRPr="00656219" w14:paraId="4C492649"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4933DE" w14:textId="77777777" w:rsidR="00327D36" w:rsidRPr="00656219" w:rsidRDefault="00327D36" w:rsidP="004B5FE6">
            <w:pPr>
              <w:pStyle w:val="NoSpacing"/>
              <w:ind w:left="32"/>
              <w:jc w:val="center"/>
              <w:rPr>
                <w:rFonts w:ascii="Calibri" w:hAnsi="Calibri" w:cs="Calibri"/>
                <w:b/>
                <w:bCs/>
              </w:rPr>
            </w:pPr>
            <w:r w:rsidRPr="00656219">
              <w:rPr>
                <w:rFonts w:ascii="Calibri" w:hAnsi="Calibri" w:cs="Calibr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966E" w14:textId="77777777" w:rsidR="00327D36" w:rsidRPr="00656219" w:rsidRDefault="00327D36" w:rsidP="004B5FE6">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32B814" w14:textId="77777777" w:rsidR="00327D36" w:rsidRPr="00656219" w:rsidRDefault="00327D36" w:rsidP="004B5FE6">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CCA0FF" w14:textId="77777777" w:rsidR="00327D36" w:rsidRPr="00656219" w:rsidRDefault="00327D36" w:rsidP="004B5FE6">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327D36" w:rsidRPr="00656219" w14:paraId="3BB36D89" w14:textId="77777777" w:rsidTr="004B5FE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E9B9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1"/>
            </w:r>
            <w:r w:rsidRPr="00656219">
              <w:rPr>
                <w:rFonts w:ascii="Calibri" w:hAnsi="Calibri" w:cs="Calibri"/>
                <w:b/>
                <w:bCs/>
                <w:lang w:eastAsia="en-US"/>
              </w:rPr>
              <w:t xml:space="preserve"> pašalinimo pagrindai pagal VPĮ 46 straipsnio 1 – 4 dalių nuostatas</w:t>
            </w:r>
          </w:p>
        </w:tc>
      </w:tr>
      <w:tr w:rsidR="00327D36" w:rsidRPr="00656219" w14:paraId="3988BCA8"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DE267"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8E1F"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334FE2C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1ABAAF07"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06D959C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556CD9"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773DA6F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5) teroristinį ir su teroristine veikla susijusį nusikaltimą;</w:t>
            </w:r>
          </w:p>
          <w:p w14:paraId="133AF4F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57D3D02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7) prekybą žmonėmis, vaiko pirkimą arba pardavimą;</w:t>
            </w:r>
          </w:p>
          <w:p w14:paraId="73E4C1F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29F1956B" w14:textId="77777777" w:rsidR="00327D36" w:rsidRPr="00656219" w:rsidRDefault="00327D36" w:rsidP="004B5FE6">
            <w:pPr>
              <w:pStyle w:val="NoSpacing"/>
              <w:jc w:val="both"/>
              <w:rPr>
                <w:rFonts w:ascii="Calibri" w:hAnsi="Calibri" w:cs="Calibri"/>
                <w:b/>
                <w:bCs/>
                <w:lang w:eastAsia="en-US"/>
              </w:rPr>
            </w:pPr>
          </w:p>
          <w:p w14:paraId="33FDF36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306E8AFC"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 xml:space="preserve">1) tiekėjo, kuris yra fizinis asmuo, per pastaruosius 5 metus buvo priimtas ir įsiteisėjęs apkaltinamasis teismo </w:t>
            </w:r>
            <w:r w:rsidRPr="00656219">
              <w:rPr>
                <w:rFonts w:ascii="Calibri" w:hAnsi="Calibri" w:cs="Calibri"/>
                <w:bCs/>
                <w:lang w:eastAsia="en-US"/>
              </w:rPr>
              <w:lastRenderedPageBreak/>
              <w:t>nuosprendis ir šis asmuo turi neišnykusį ar nepanaikintą teistumą;</w:t>
            </w:r>
          </w:p>
          <w:p w14:paraId="1BD6A89C" w14:textId="77777777" w:rsidR="00327D36" w:rsidRPr="00656219" w:rsidRDefault="00327D36" w:rsidP="004B5FE6">
            <w:pPr>
              <w:pStyle w:val="NoSpacing"/>
              <w:jc w:val="both"/>
              <w:rPr>
                <w:rFonts w:ascii="Calibri" w:hAnsi="Calibri" w:cs="Calibri"/>
                <w:b/>
                <w:bCs/>
                <w:lang w:eastAsia="en-US"/>
              </w:rPr>
            </w:pPr>
          </w:p>
          <w:p w14:paraId="2E32F566" w14:textId="77777777" w:rsidR="00327D36" w:rsidRPr="00656219" w:rsidRDefault="00327D36" w:rsidP="004B5FE6">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18F286" w14:textId="77777777" w:rsidR="00327D36" w:rsidRPr="00656219" w:rsidRDefault="00327D36" w:rsidP="004B5FE6">
            <w:pPr>
              <w:pStyle w:val="NoSpacing"/>
              <w:jc w:val="both"/>
              <w:rPr>
                <w:rFonts w:ascii="Calibri" w:hAnsi="Calibri" w:cs="Calibri"/>
                <w:bCs/>
                <w:lang w:eastAsia="en-US"/>
              </w:rPr>
            </w:pPr>
          </w:p>
          <w:p w14:paraId="28BA70E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9BE69"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265A84FC" w14:textId="77777777" w:rsidR="00327D36" w:rsidRPr="00656219" w:rsidRDefault="00327D36" w:rsidP="004B5FE6">
            <w:pPr>
              <w:pStyle w:val="NoSpacing"/>
              <w:jc w:val="both"/>
              <w:rPr>
                <w:rFonts w:ascii="Calibri" w:eastAsia="Yu Mincho" w:hAnsi="Calibri" w:cs="Calibri"/>
                <w:lang w:eastAsia="en-US"/>
              </w:rPr>
            </w:pPr>
          </w:p>
          <w:p w14:paraId="79AC6BE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66B5154C" w14:textId="77777777" w:rsidR="00327D36" w:rsidRPr="00656219" w:rsidRDefault="00327D36" w:rsidP="004B5FE6">
            <w:pPr>
              <w:pStyle w:val="NoSpacing"/>
              <w:jc w:val="both"/>
              <w:rPr>
                <w:rFonts w:ascii="Calibri" w:eastAsia="Yu Mincho" w:hAnsi="Calibri" w:cs="Calibri"/>
                <w:lang w:eastAsia="en-US"/>
              </w:rPr>
            </w:pPr>
          </w:p>
          <w:p w14:paraId="4BFEF96C"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384E5"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74FE04CD"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išrašo iš teismo sprendimo arba</w:t>
            </w:r>
          </w:p>
          <w:p w14:paraId="500B34D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58F70C6C"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18A46FCA" w14:textId="77777777" w:rsidR="00327D36" w:rsidRPr="00656219" w:rsidRDefault="00327D36" w:rsidP="004B5FE6">
            <w:pPr>
              <w:pStyle w:val="NoSpacing"/>
              <w:jc w:val="both"/>
              <w:rPr>
                <w:rFonts w:ascii="Calibri" w:hAnsi="Calibri" w:cs="Calibri"/>
                <w:lang w:eastAsia="en-US"/>
              </w:rPr>
            </w:pPr>
          </w:p>
          <w:p w14:paraId="77616914"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F09162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2"/>
            </w:r>
            <w:r w:rsidRPr="00656219">
              <w:rPr>
                <w:rFonts w:ascii="Calibri" w:hAnsi="Calibri" w:cs="Calibri"/>
              </w:rPr>
              <w:t>.</w:t>
            </w:r>
          </w:p>
          <w:p w14:paraId="4AA3D9F7" w14:textId="77777777" w:rsidR="00327D36" w:rsidRPr="00656219" w:rsidRDefault="00327D36" w:rsidP="004B5FE6">
            <w:pPr>
              <w:pStyle w:val="NoSpacing"/>
              <w:jc w:val="both"/>
              <w:rPr>
                <w:rFonts w:ascii="Calibri" w:hAnsi="Calibri" w:cs="Calibri"/>
              </w:rPr>
            </w:pPr>
          </w:p>
          <w:p w14:paraId="0AEDC60E" w14:textId="77777777" w:rsidR="00327D36" w:rsidRPr="00656219" w:rsidRDefault="00327D36" w:rsidP="004B5FE6">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ED3BB16" w14:textId="77777777" w:rsidR="00327D36" w:rsidRPr="00656219" w:rsidRDefault="00327D36" w:rsidP="004B5FE6">
            <w:pPr>
              <w:pStyle w:val="NoSpacing"/>
              <w:jc w:val="both"/>
              <w:rPr>
                <w:rFonts w:ascii="Calibri" w:hAnsi="Calibri" w:cs="Calibri"/>
                <w:b/>
                <w:bCs/>
              </w:rPr>
            </w:pPr>
          </w:p>
          <w:p w14:paraId="7BBD1713" w14:textId="77777777" w:rsidR="00327D36" w:rsidRPr="00656219" w:rsidRDefault="00327D36" w:rsidP="004B5FE6">
            <w:pPr>
              <w:pStyle w:val="NoSpacing"/>
              <w:jc w:val="both"/>
              <w:rPr>
                <w:rFonts w:ascii="Calibri" w:hAnsi="Calibri" w:cs="Calibri"/>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02B3D2C" w14:textId="77777777" w:rsidR="00327D36" w:rsidRPr="00656219" w:rsidRDefault="00327D36" w:rsidP="004B5FE6">
            <w:pPr>
              <w:pStyle w:val="NoSpacing"/>
              <w:jc w:val="both"/>
              <w:rPr>
                <w:rFonts w:ascii="Calibri" w:hAnsi="Calibri" w:cs="Calibri"/>
                <w:bCs/>
              </w:rPr>
            </w:pPr>
          </w:p>
          <w:p w14:paraId="03A571D9"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7D0D40A9"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00768165" w14:textId="77777777" w:rsidR="00327D36" w:rsidRPr="00656219" w:rsidRDefault="00327D36" w:rsidP="004B5FE6">
            <w:pPr>
              <w:pStyle w:val="NoSpacing"/>
              <w:jc w:val="both"/>
              <w:rPr>
                <w:rFonts w:ascii="Calibri" w:hAnsi="Calibri" w:cs="Calibri"/>
                <w:b/>
                <w:bCs/>
              </w:rPr>
            </w:pPr>
          </w:p>
          <w:p w14:paraId="0530BB29" w14:textId="77777777" w:rsidR="00327D36" w:rsidRPr="00656219" w:rsidRDefault="00327D36" w:rsidP="00327D36">
            <w:pPr>
              <w:pStyle w:val="NoSpacing"/>
              <w:jc w:val="both"/>
              <w:rPr>
                <w:rFonts w:ascii="Calibri" w:hAnsi="Calibri" w:cs="Calibri"/>
                <w:b/>
                <w:bCs/>
              </w:rPr>
            </w:pPr>
          </w:p>
        </w:tc>
      </w:tr>
      <w:tr w:rsidR="00327D36" w:rsidRPr="00656219" w14:paraId="7C3C20F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A4BA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78B7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DFE90"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43DBCC34" w14:textId="77777777" w:rsidR="00327D36" w:rsidRPr="00656219" w:rsidRDefault="00327D36" w:rsidP="004B5FE6">
            <w:pPr>
              <w:pStyle w:val="NoSpacing"/>
              <w:jc w:val="both"/>
              <w:rPr>
                <w:rFonts w:ascii="Calibri" w:eastAsia="Yu Mincho" w:hAnsi="Calibri" w:cs="Calibri"/>
                <w:b/>
                <w:bCs/>
              </w:rPr>
            </w:pPr>
          </w:p>
          <w:p w14:paraId="6235C453"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9916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410BC973" w14:textId="77777777" w:rsidR="00327D36" w:rsidRPr="00656219" w:rsidRDefault="00327D36" w:rsidP="004B5FE6">
            <w:pPr>
              <w:pStyle w:val="NoSpacing"/>
              <w:jc w:val="both"/>
              <w:rPr>
                <w:rFonts w:ascii="Calibri" w:hAnsi="Calibri" w:cs="Calibri"/>
              </w:rPr>
            </w:pPr>
          </w:p>
        </w:tc>
      </w:tr>
      <w:tr w:rsidR="00327D36" w:rsidRPr="00656219" w14:paraId="679A8B2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A4614" w14:textId="77777777" w:rsidR="00327D36" w:rsidRPr="00656219" w:rsidRDefault="00327D36" w:rsidP="00327D36">
            <w:pPr>
              <w:pStyle w:val="NoSpacing"/>
              <w:numPr>
                <w:ilvl w:val="0"/>
                <w:numId w:val="6"/>
              </w:numPr>
              <w:rPr>
                <w:rFonts w:ascii="Calibri" w:hAnsi="Calibri" w:cs="Calibri"/>
                <w:b/>
                <w:bCs/>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F41B6"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B8B1CB" w14:textId="77777777" w:rsidR="00327D36" w:rsidRPr="00656219" w:rsidRDefault="00327D36" w:rsidP="004B5FE6">
            <w:pPr>
              <w:pStyle w:val="NoSpacing"/>
              <w:jc w:val="both"/>
              <w:rPr>
                <w:rFonts w:ascii="Calibri" w:hAnsi="Calibri" w:cs="Calibri"/>
                <w:b/>
                <w:bCs/>
                <w:lang w:eastAsia="en-US"/>
              </w:rPr>
            </w:pPr>
          </w:p>
          <w:p w14:paraId="508987F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47312887"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43ECA62C" w14:textId="77777777" w:rsidR="00327D36" w:rsidRPr="00656219" w:rsidRDefault="00327D36" w:rsidP="004B5FE6">
            <w:pPr>
              <w:pStyle w:val="NoSpacing"/>
              <w:jc w:val="both"/>
              <w:rPr>
                <w:rFonts w:ascii="Calibri" w:hAnsi="Calibri" w:cs="Calibri"/>
                <w:b/>
                <w:bCs/>
                <w:lang w:eastAsia="en-US"/>
              </w:rPr>
            </w:pPr>
          </w:p>
          <w:p w14:paraId="17C392A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4DD0D7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6F5A8C6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7FC96D7C"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6D7A2A0D"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263E"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2143D332" w14:textId="77777777" w:rsidR="00327D36" w:rsidRPr="00656219" w:rsidRDefault="00327D36" w:rsidP="004B5FE6">
            <w:pPr>
              <w:pStyle w:val="NoSpacing"/>
              <w:jc w:val="both"/>
              <w:rPr>
                <w:rFonts w:ascii="Calibri" w:eastAsia="Arial" w:hAnsi="Calibri" w:cs="Calibri"/>
              </w:rPr>
            </w:pPr>
          </w:p>
          <w:p w14:paraId="4209E142" w14:textId="77777777" w:rsidR="00327D36" w:rsidRPr="00656219" w:rsidRDefault="00327D36" w:rsidP="004B5FE6">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38562"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57F0C35D" w14:textId="77777777" w:rsidR="00327D36" w:rsidRPr="00656219" w:rsidRDefault="00327D36" w:rsidP="004B5FE6">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4A839A8E" w14:textId="77777777" w:rsidR="00327D36" w:rsidRPr="00656219" w:rsidRDefault="00327D36" w:rsidP="004B5FE6">
            <w:pPr>
              <w:pStyle w:val="NoSpacing"/>
              <w:jc w:val="both"/>
              <w:rPr>
                <w:rFonts w:ascii="Calibri" w:hAnsi="Calibri" w:cs="Calibri"/>
                <w:b/>
                <w:bCs/>
              </w:rPr>
            </w:pPr>
          </w:p>
          <w:p w14:paraId="35CD1646"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 xml:space="preserve">išrašo iš teismo sprendimo (jei toks yra) </w:t>
            </w:r>
          </w:p>
          <w:p w14:paraId="17DC495C"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78F6FE4C" w14:textId="77777777" w:rsidR="00327D36" w:rsidRPr="00656219" w:rsidRDefault="00327D36" w:rsidP="00327D36">
            <w:pPr>
              <w:pStyle w:val="NoSpacing"/>
              <w:numPr>
                <w:ilvl w:val="0"/>
                <w:numId w:val="3"/>
              </w:numPr>
              <w:jc w:val="both"/>
              <w:rPr>
                <w:rFonts w:ascii="Calibri" w:hAnsi="Calibri" w:cs="Calibri"/>
              </w:rPr>
            </w:pPr>
            <w:r w:rsidRPr="00656219">
              <w:rPr>
                <w:rFonts w:ascii="Calibri" w:hAnsi="Calibri" w:cs="Calibri"/>
              </w:rPr>
              <w:t>arba valstybės įmonės Registrų centro Lietuvos Respublikos Vyriausybės nustatyta tvarka išduoto dokumento, patvirtinančio jungtinius kompetentingų institucijų tvarkomus duomenis.</w:t>
            </w:r>
          </w:p>
          <w:p w14:paraId="3686AC6F" w14:textId="77777777" w:rsidR="00327D36" w:rsidRPr="00656219" w:rsidRDefault="00327D36" w:rsidP="004B5FE6">
            <w:pPr>
              <w:pStyle w:val="NoSpacing"/>
              <w:jc w:val="both"/>
              <w:rPr>
                <w:rFonts w:ascii="Calibri" w:hAnsi="Calibri" w:cs="Calibri"/>
              </w:rPr>
            </w:pPr>
          </w:p>
          <w:p w14:paraId="6791FDDB"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6C4AB19"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21E4D78B" w14:textId="77777777" w:rsidR="00327D36" w:rsidRPr="00656219" w:rsidRDefault="00327D36" w:rsidP="004B5FE6">
            <w:pPr>
              <w:pStyle w:val="NoSpacing"/>
              <w:jc w:val="both"/>
              <w:rPr>
                <w:rFonts w:ascii="Calibri" w:eastAsia="Yu Mincho" w:hAnsi="Calibri" w:cs="Calibri"/>
              </w:rPr>
            </w:pPr>
          </w:p>
          <w:p w14:paraId="632DB3D4" w14:textId="77777777" w:rsidR="00327D36" w:rsidRPr="00656219" w:rsidRDefault="00327D36" w:rsidP="004B5FE6">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6B58BF07" w14:textId="77777777" w:rsidR="00327D36" w:rsidRPr="00656219" w:rsidRDefault="00327D36" w:rsidP="004B5FE6">
            <w:pPr>
              <w:pStyle w:val="NoSpacing"/>
              <w:jc w:val="both"/>
              <w:rPr>
                <w:rFonts w:ascii="Calibri" w:hAnsi="Calibri" w:cs="Calibri"/>
                <w:i/>
                <w:iCs/>
                <w:color w:val="7030A0"/>
              </w:rPr>
            </w:pPr>
          </w:p>
          <w:p w14:paraId="46A568C7"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2B1703C" w14:textId="77777777" w:rsidR="00327D36" w:rsidRPr="00656219" w:rsidRDefault="00327D36" w:rsidP="004B5FE6">
            <w:pPr>
              <w:pStyle w:val="NoSpacing"/>
              <w:jc w:val="both"/>
              <w:rPr>
                <w:rFonts w:ascii="Calibri" w:hAnsi="Calibri" w:cs="Calibri"/>
                <w:b/>
                <w:bCs/>
              </w:rPr>
            </w:pPr>
          </w:p>
          <w:p w14:paraId="7C2B94BF"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2EF65342"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3AE4C5CC" w14:textId="77777777" w:rsidR="00327D36" w:rsidRPr="00656219" w:rsidRDefault="00327D36" w:rsidP="004B5FE6">
            <w:pPr>
              <w:pStyle w:val="NoSpacing"/>
              <w:jc w:val="both"/>
              <w:rPr>
                <w:rFonts w:ascii="Calibri" w:hAnsi="Calibri" w:cs="Calibri"/>
                <w:b/>
                <w:bCs/>
              </w:rPr>
            </w:pPr>
          </w:p>
          <w:p w14:paraId="7584ED23" w14:textId="77777777" w:rsidR="00327D36" w:rsidRPr="00656219" w:rsidRDefault="00327D36" w:rsidP="004B5FE6">
            <w:pPr>
              <w:pStyle w:val="NoSpacing"/>
              <w:jc w:val="both"/>
              <w:rPr>
                <w:rFonts w:ascii="Calibri" w:hAnsi="Calibri" w:cs="Calibri"/>
              </w:rPr>
            </w:pPr>
            <w:r w:rsidRPr="00656219">
              <w:rPr>
                <w:rFonts w:ascii="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8A433E" w14:textId="77777777" w:rsidR="00327D36" w:rsidRPr="00656219" w:rsidRDefault="00327D36" w:rsidP="004B5FE6">
            <w:pPr>
              <w:pStyle w:val="NoSpacing"/>
              <w:jc w:val="both"/>
              <w:rPr>
                <w:rFonts w:ascii="Calibri" w:hAnsi="Calibri" w:cs="Calibri"/>
                <w:b/>
                <w:bCs/>
              </w:rPr>
            </w:pPr>
          </w:p>
          <w:p w14:paraId="5E4247CF" w14:textId="77777777" w:rsidR="00327D36" w:rsidRPr="00656219" w:rsidRDefault="00327D36" w:rsidP="004B5FE6">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C9C96F" w14:textId="77777777" w:rsidR="00327D36" w:rsidRPr="00656219" w:rsidRDefault="00327D36" w:rsidP="004B5FE6">
            <w:pPr>
              <w:pStyle w:val="NoSpacing"/>
              <w:jc w:val="both"/>
              <w:rPr>
                <w:rFonts w:ascii="Calibri" w:hAnsi="Calibri" w:cs="Calibri"/>
                <w:b/>
                <w:bCs/>
              </w:rPr>
            </w:pPr>
          </w:p>
          <w:p w14:paraId="6B417D1D"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4A69C0EA"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kompetentingos institucijos dokumento</w:t>
            </w:r>
            <w:r w:rsidRPr="00656219">
              <w:rPr>
                <w:rStyle w:val="FootnoteReference"/>
                <w:rFonts w:ascii="Calibri" w:hAnsi="Calibri" w:cs="Calibri"/>
              </w:rPr>
              <w:footnoteReference w:id="4"/>
            </w:r>
            <w:r w:rsidRPr="00656219">
              <w:rPr>
                <w:rFonts w:ascii="Calibri" w:hAnsi="Calibri" w:cs="Calibri"/>
              </w:rPr>
              <w:t>.</w:t>
            </w:r>
          </w:p>
          <w:p w14:paraId="561AA2C1" w14:textId="77777777" w:rsidR="00327D36" w:rsidRPr="00656219" w:rsidRDefault="00327D36" w:rsidP="004B5FE6">
            <w:pPr>
              <w:pStyle w:val="NoSpacing"/>
              <w:jc w:val="both"/>
              <w:rPr>
                <w:rFonts w:ascii="Calibri" w:hAnsi="Calibri" w:cs="Calibri"/>
                <w:b/>
                <w:bCs/>
              </w:rPr>
            </w:pPr>
          </w:p>
          <w:p w14:paraId="56E2A678" w14:textId="77777777" w:rsidR="00327D36" w:rsidRPr="00656219" w:rsidRDefault="00327D36" w:rsidP="004B5FE6">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0193A0F" w14:textId="77777777" w:rsidR="00327D36" w:rsidRPr="00656219" w:rsidRDefault="00327D36" w:rsidP="004B5FE6">
            <w:pPr>
              <w:pStyle w:val="NoSpacing"/>
              <w:jc w:val="both"/>
              <w:rPr>
                <w:rFonts w:ascii="Calibri" w:hAnsi="Calibri" w:cs="Calibri"/>
                <w:b/>
                <w:bCs/>
              </w:rPr>
            </w:pPr>
          </w:p>
          <w:p w14:paraId="72D543F0" w14:textId="77777777" w:rsidR="00327D36" w:rsidRPr="00656219" w:rsidRDefault="00327D36" w:rsidP="004B5FE6">
            <w:pPr>
              <w:pStyle w:val="NoSpacing"/>
              <w:jc w:val="both"/>
              <w:rPr>
                <w:rFonts w:ascii="Calibri" w:hAnsi="Calibri" w:cs="Calibri"/>
              </w:rPr>
            </w:pPr>
            <w:r w:rsidRPr="00656219">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7A9C3D01" w14:textId="77777777" w:rsidR="00327D36" w:rsidRPr="00656219" w:rsidRDefault="00327D36" w:rsidP="004B5FE6">
            <w:pPr>
              <w:pStyle w:val="NoSpacing"/>
              <w:jc w:val="both"/>
              <w:rPr>
                <w:rFonts w:ascii="Calibri" w:hAnsi="Calibri" w:cs="Calibri"/>
              </w:rPr>
            </w:pPr>
          </w:p>
          <w:p w14:paraId="013CD6B5"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16057E47"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6BCA16D3" w14:textId="77777777" w:rsidR="00327D36" w:rsidRPr="00656219" w:rsidRDefault="00327D36" w:rsidP="004B5FE6">
            <w:pPr>
              <w:pStyle w:val="NoSpacing"/>
              <w:jc w:val="both"/>
              <w:rPr>
                <w:rFonts w:ascii="Calibri" w:hAnsi="Calibri" w:cs="Calibri"/>
                <w:b/>
                <w:bCs/>
              </w:rPr>
            </w:pPr>
          </w:p>
          <w:p w14:paraId="6C99E95D" w14:textId="77777777" w:rsidR="00327D36" w:rsidRPr="00656219" w:rsidRDefault="00327D36" w:rsidP="00327D36">
            <w:pPr>
              <w:pStyle w:val="NoSpacing"/>
              <w:jc w:val="both"/>
              <w:rPr>
                <w:rFonts w:ascii="Calibri" w:hAnsi="Calibri" w:cs="Calibri"/>
                <w:b/>
                <w:bCs/>
              </w:rPr>
            </w:pPr>
          </w:p>
        </w:tc>
      </w:tr>
      <w:bookmarkEnd w:id="0"/>
      <w:tr w:rsidR="00327D36" w:rsidRPr="00656219" w14:paraId="759AECD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F086"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D20D7" w14:textId="77777777" w:rsidR="00327D36" w:rsidRPr="00656219" w:rsidRDefault="00327D36" w:rsidP="004B5FE6">
            <w:pPr>
              <w:pStyle w:val="NoSpacing"/>
              <w:jc w:val="both"/>
              <w:rPr>
                <w:rFonts w:ascii="Calibri" w:hAnsi="Calibri" w:cs="Calibri"/>
                <w:b/>
                <w:bCs/>
              </w:rPr>
            </w:pPr>
            <w:r w:rsidRPr="00656219">
              <w:rPr>
                <w:rFonts w:ascii="Calibri" w:hAnsi="Calibri" w:cs="Calibr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1C1FB"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594B86FC" w14:textId="77777777" w:rsidR="00327D36" w:rsidRPr="00656219" w:rsidRDefault="00327D36" w:rsidP="004B5FE6">
            <w:pPr>
              <w:pStyle w:val="NoSpacing"/>
              <w:jc w:val="both"/>
              <w:rPr>
                <w:rFonts w:ascii="Calibri" w:eastAsia="Yu Mincho" w:hAnsi="Calibri" w:cs="Calibri"/>
              </w:rPr>
            </w:pPr>
          </w:p>
          <w:p w14:paraId="4186525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23A9C"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B5F4C70" w14:textId="77777777" w:rsidR="00327D36" w:rsidRPr="00656219" w:rsidRDefault="00327D36" w:rsidP="004B5FE6">
            <w:pPr>
              <w:pStyle w:val="NoSpacing"/>
              <w:jc w:val="both"/>
              <w:rPr>
                <w:rFonts w:ascii="Calibri" w:hAnsi="Calibri" w:cs="Calibri"/>
                <w:bCs/>
                <w:iCs/>
                <w:lang w:eastAsia="en-US"/>
              </w:rPr>
            </w:pPr>
          </w:p>
          <w:p w14:paraId="02042F65" w14:textId="77777777" w:rsidR="00327D36" w:rsidRPr="00656219" w:rsidRDefault="00327D36" w:rsidP="004B5FE6">
            <w:pPr>
              <w:pStyle w:val="NoSpacing"/>
              <w:jc w:val="both"/>
              <w:rPr>
                <w:rFonts w:ascii="Calibri" w:hAnsi="Calibri" w:cs="Calibri"/>
                <w:b/>
                <w:bCs/>
                <w:iCs/>
                <w:lang w:eastAsia="en-US"/>
              </w:rPr>
            </w:pPr>
          </w:p>
        </w:tc>
      </w:tr>
      <w:tr w:rsidR="00327D36" w:rsidRPr="00656219" w14:paraId="41F1088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CC1F5"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9BA47"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7FDC33AB"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Laikoma, kad atitinkamos padėties dėl interesų konflikto negalima ištaisyti, jeigu į interesų konfliktą patekę </w:t>
            </w:r>
            <w:r w:rsidRPr="00656219">
              <w:rPr>
                <w:rFonts w:ascii="Calibri" w:hAnsi="Calibri" w:cs="Calibri"/>
              </w:rPr>
              <w:lastRenderedPageBreak/>
              <w:t>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72D51"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2 punktas</w:t>
            </w:r>
          </w:p>
          <w:p w14:paraId="3752628E" w14:textId="77777777" w:rsidR="00327D36" w:rsidRPr="00656219" w:rsidRDefault="00327D36" w:rsidP="004B5FE6">
            <w:pPr>
              <w:pStyle w:val="NoSpacing"/>
              <w:jc w:val="both"/>
              <w:rPr>
                <w:rFonts w:ascii="Calibri" w:eastAsia="Yu Mincho" w:hAnsi="Calibri" w:cs="Calibri"/>
              </w:rPr>
            </w:pPr>
          </w:p>
          <w:p w14:paraId="6E9BAB2A"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2525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51D6C42" w14:textId="77777777" w:rsidR="00327D36" w:rsidRPr="00656219" w:rsidRDefault="00327D36" w:rsidP="004B5FE6">
            <w:pPr>
              <w:pStyle w:val="NoSpacing"/>
              <w:jc w:val="both"/>
              <w:rPr>
                <w:rFonts w:ascii="Calibri" w:hAnsi="Calibri" w:cs="Calibri"/>
                <w:bCs/>
                <w:iCs/>
                <w:lang w:eastAsia="en-US"/>
              </w:rPr>
            </w:pPr>
          </w:p>
          <w:p w14:paraId="74CEF09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54558D6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01E7E"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EBB9C" w14:textId="77777777" w:rsidR="00327D36" w:rsidRPr="00656219" w:rsidRDefault="00327D36" w:rsidP="004B5FE6">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048D5"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17A6E248" w14:textId="77777777" w:rsidR="00327D36" w:rsidRPr="00656219" w:rsidRDefault="00327D36" w:rsidP="004B5FE6">
            <w:pPr>
              <w:pStyle w:val="NoSpacing"/>
              <w:jc w:val="both"/>
              <w:rPr>
                <w:rFonts w:ascii="Calibri" w:eastAsia="Yu Mincho" w:hAnsi="Calibri" w:cs="Calibri"/>
              </w:rPr>
            </w:pPr>
          </w:p>
          <w:p w14:paraId="7843A1E5"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C13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6C1CE"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965E02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791A684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EF38C"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C1B" w14:textId="77777777" w:rsidR="00327D36" w:rsidRPr="00656219" w:rsidRDefault="00327D36" w:rsidP="004B5FE6">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2F78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AEC93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A0E6F"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4 punktas</w:t>
            </w:r>
          </w:p>
          <w:p w14:paraId="6BB88ECA" w14:textId="77777777" w:rsidR="00327D36" w:rsidRPr="00656219" w:rsidRDefault="00327D36" w:rsidP="004B5FE6">
            <w:pPr>
              <w:pStyle w:val="NoSpacing"/>
              <w:jc w:val="both"/>
              <w:rPr>
                <w:rFonts w:ascii="Calibri" w:eastAsia="Yu Mincho" w:hAnsi="Calibri" w:cs="Calibri"/>
              </w:rPr>
            </w:pPr>
          </w:p>
          <w:p w14:paraId="224ACCC0"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DB4D9"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F2FAD2A" w14:textId="77777777" w:rsidR="00327D36" w:rsidRPr="00656219" w:rsidRDefault="00327D36" w:rsidP="004B5FE6">
            <w:pPr>
              <w:pStyle w:val="NoSpacing"/>
              <w:jc w:val="both"/>
              <w:rPr>
                <w:rFonts w:ascii="Calibri" w:hAnsi="Calibri" w:cs="Calibri"/>
                <w:bCs/>
                <w:iCs/>
                <w:lang w:eastAsia="en-US"/>
              </w:rPr>
            </w:pPr>
          </w:p>
          <w:p w14:paraId="63131745" w14:textId="77777777" w:rsidR="00327D36" w:rsidRPr="00656219" w:rsidRDefault="00327D36" w:rsidP="004B5FE6">
            <w:pPr>
              <w:pStyle w:val="NoSpacing"/>
              <w:jc w:val="both"/>
              <w:rPr>
                <w:rFonts w:ascii="Calibri" w:hAnsi="Calibri" w:cs="Calibri"/>
                <w:bCs/>
                <w:iCs/>
                <w:lang w:eastAsia="en-US"/>
              </w:rPr>
            </w:pPr>
          </w:p>
          <w:p w14:paraId="6E70AB5F"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36B5EA2" w14:textId="77777777" w:rsidR="00327D36" w:rsidRPr="00656219" w:rsidRDefault="00327D36" w:rsidP="004B5FE6">
            <w:pPr>
              <w:pStyle w:val="NoSpacing"/>
              <w:jc w:val="both"/>
              <w:rPr>
                <w:rFonts w:ascii="Calibri" w:hAnsi="Calibri" w:cs="Calibri"/>
              </w:rPr>
            </w:pPr>
            <w:hyperlink r:id="rId10" w:history="1">
              <w:r w:rsidRPr="00656219">
                <w:rPr>
                  <w:rStyle w:val="Hyperlink"/>
                  <w:rFonts w:ascii="Calibri" w:hAnsi="Calibri" w:cs="Calibri"/>
                </w:rPr>
                <w:t>https://vpt.lrv.lt/lt/nuorodos/kiti-duomenys/powerbi/melaginga-informacija-pateikusiu-tiekeju-sarasas-3/</w:t>
              </w:r>
            </w:hyperlink>
          </w:p>
        </w:tc>
      </w:tr>
      <w:tr w:rsidR="00327D36" w:rsidRPr="00656219" w14:paraId="2D7902EE"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E8C1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1E9CE"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656219">
              <w:rPr>
                <w:rFonts w:ascii="Calibri" w:hAnsi="Calibri" w:cs="Calibri"/>
              </w:rPr>
              <w:lastRenderedPageBreak/>
              <w:t>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89A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5 punktas</w:t>
            </w:r>
          </w:p>
          <w:p w14:paraId="62E4DBC1" w14:textId="77777777" w:rsidR="00327D36" w:rsidRPr="00656219" w:rsidRDefault="00327D36" w:rsidP="004B5FE6">
            <w:pPr>
              <w:pStyle w:val="NoSpacing"/>
              <w:jc w:val="both"/>
              <w:rPr>
                <w:rFonts w:ascii="Calibri" w:eastAsia="Yu Mincho" w:hAnsi="Calibri" w:cs="Calibri"/>
              </w:rPr>
            </w:pPr>
          </w:p>
          <w:p w14:paraId="00CF6058"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2EAFD2A8" w14:textId="77777777" w:rsidR="00327D36" w:rsidRPr="00656219" w:rsidRDefault="00327D36" w:rsidP="004B5FE6">
            <w:pPr>
              <w:pStyle w:val="NoSpacing"/>
              <w:jc w:val="both"/>
              <w:rPr>
                <w:rFonts w:ascii="Calibri" w:eastAsia="Yu Mincho" w:hAnsi="Calibri" w:cs="Calibri"/>
                <w:lang w:eastAsia="en-US"/>
              </w:rPr>
            </w:pPr>
          </w:p>
          <w:p w14:paraId="2A3143D6"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42EB0"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lastRenderedPageBreak/>
              <w:t>Iš Lietuvoje įsteigtų subjektų įrodančių dokumentų nereikalaujama. Užtenka pateikto EBVPD.</w:t>
            </w:r>
          </w:p>
          <w:p w14:paraId="1E7FF224" w14:textId="77777777" w:rsidR="00327D36" w:rsidRPr="00656219" w:rsidRDefault="00327D36" w:rsidP="004B5FE6">
            <w:pPr>
              <w:pStyle w:val="NoSpacing"/>
              <w:jc w:val="both"/>
              <w:rPr>
                <w:rFonts w:ascii="Calibri" w:hAnsi="Calibri" w:cs="Calibri"/>
                <w:b/>
                <w:bCs/>
                <w:iCs/>
                <w:lang w:eastAsia="en-US"/>
              </w:rPr>
            </w:pPr>
          </w:p>
        </w:tc>
      </w:tr>
      <w:tr w:rsidR="00327D36" w:rsidRPr="00656219" w14:paraId="291DB55C"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2329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C75D2" w14:textId="77777777" w:rsidR="00327D36" w:rsidRPr="00656219" w:rsidRDefault="00327D36" w:rsidP="004B5FE6">
            <w:pPr>
              <w:spacing w:after="0" w:line="240" w:lineRule="auto"/>
              <w:jc w:val="both"/>
              <w:rPr>
                <w:rFonts w:ascii="Calibri" w:hAnsi="Calibri" w:cs="Calibri"/>
                <w:sz w:val="21"/>
                <w:szCs w:val="21"/>
              </w:rPr>
            </w:pP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sudarytos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VPĮ, </w:t>
            </w:r>
            <w:proofErr w:type="spellStart"/>
            <w:r w:rsidRPr="00656219">
              <w:rPr>
                <w:rFonts w:ascii="Calibri" w:hAnsi="Calibri" w:cs="Calibri"/>
                <w:sz w:val="21"/>
                <w:szCs w:val="21"/>
              </w:rPr>
              <w:t>Viešųjų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gynybos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saugumo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vandentvarkos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energetikos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transporto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pašto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paslaugų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netinkamai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tai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kaip</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Civilinio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kodekso</w:t>
            </w:r>
            <w:proofErr w:type="spellEnd"/>
            <w:r w:rsidRPr="00656219">
              <w:rPr>
                <w:rFonts w:ascii="Calibri" w:hAnsi="Calibri" w:cs="Calibri"/>
                <w:sz w:val="21"/>
                <w:szCs w:val="21"/>
              </w:rPr>
              <w:t xml:space="preserve"> 6.217 </w:t>
            </w:r>
            <w:proofErr w:type="spellStart"/>
            <w:r w:rsidRPr="00656219">
              <w:rPr>
                <w:rFonts w:ascii="Calibri" w:hAnsi="Calibri" w:cs="Calibri"/>
                <w:sz w:val="21"/>
                <w:szCs w:val="21"/>
              </w:rPr>
              <w:t>straipsnyje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toliau</w:t>
            </w:r>
            <w:proofErr w:type="spellEnd"/>
            <w:r w:rsidRPr="00656219">
              <w:rPr>
                <w:rFonts w:ascii="Calibri" w:hAnsi="Calibri" w:cs="Calibri"/>
                <w:sz w:val="21"/>
                <w:szCs w:val="21"/>
              </w:rPr>
              <w:t xml:space="preserve"> –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kurio</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įsiteisėjęs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tenkinamas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perkančiojo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suteikiančiosios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institucijos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nuostolius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patirtus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pritaikyta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sankcija</w:t>
            </w:r>
            <w:proofErr w:type="spellEnd"/>
            <w:r w:rsidRPr="00656219">
              <w:rPr>
                <w:rFonts w:ascii="Calibri" w:hAnsi="Calibri" w:cs="Calibri"/>
                <w:sz w:val="21"/>
                <w:szCs w:val="21"/>
              </w:rPr>
              <w:t xml:space="preserve">. </w:t>
            </w:r>
          </w:p>
          <w:p w14:paraId="1710C964" w14:textId="77777777" w:rsidR="00327D36" w:rsidRPr="00656219" w:rsidRDefault="00327D36" w:rsidP="004B5FE6">
            <w:pPr>
              <w:spacing w:after="0" w:line="240" w:lineRule="auto"/>
              <w:jc w:val="both"/>
              <w:rPr>
                <w:rFonts w:ascii="Calibri" w:hAnsi="Calibri" w:cs="Calibri"/>
                <w:sz w:val="21"/>
                <w:szCs w:val="21"/>
              </w:rPr>
            </w:pPr>
            <w:proofErr w:type="spellStart"/>
            <w:r w:rsidRPr="00656219">
              <w:rPr>
                <w:rFonts w:ascii="Calibri" w:hAnsi="Calibri" w:cs="Calibri"/>
                <w:sz w:val="21"/>
                <w:szCs w:val="21"/>
              </w:rPr>
              <w:t>Šiuo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pagrindu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taip</w:t>
            </w:r>
            <w:proofErr w:type="spellEnd"/>
            <w:r w:rsidRPr="00656219">
              <w:rPr>
                <w:rFonts w:ascii="Calibri" w:hAnsi="Calibri" w:cs="Calibri"/>
                <w:sz w:val="21"/>
                <w:szCs w:val="21"/>
              </w:rPr>
              <w:t xml:space="preserve"> pat </w:t>
            </w:r>
            <w:proofErr w:type="spellStart"/>
            <w:r w:rsidRPr="00656219">
              <w:rPr>
                <w:rFonts w:ascii="Calibri" w:hAnsi="Calibri" w:cs="Calibri"/>
                <w:sz w:val="21"/>
                <w:szCs w:val="21"/>
              </w:rPr>
              <w:t>pašalinamas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iš</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procedūros</w:t>
            </w:r>
            <w:proofErr w:type="spellEnd"/>
            <w:r w:rsidRPr="00656219">
              <w:rPr>
                <w:rFonts w:ascii="Calibri" w:hAnsi="Calibri" w:cs="Calibri"/>
                <w:sz w:val="21"/>
                <w:szCs w:val="21"/>
              </w:rPr>
              <w:t xml:space="preserve">, kai,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valstybių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teisės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aktais</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vykdydamas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perkančiuoju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ta </w:t>
            </w:r>
            <w:proofErr w:type="spellStart"/>
            <w:r w:rsidRPr="00656219">
              <w:rPr>
                <w:rFonts w:ascii="Calibri" w:hAnsi="Calibri" w:cs="Calibri"/>
                <w:sz w:val="21"/>
                <w:szCs w:val="21"/>
              </w:rPr>
              <w:t>ankstesnė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anksčiau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negu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galiojimo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terminas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pareikalauta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žalą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taikomos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panašios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sankcijos</w:t>
            </w:r>
            <w:proofErr w:type="spellEnd"/>
            <w:r w:rsidRPr="00656219">
              <w:rPr>
                <w:rFonts w:ascii="Calibri" w:hAnsi="Calibri" w:cs="Calibri"/>
                <w:sz w:val="21"/>
                <w:szCs w:val="21"/>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ABB7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6 punktas</w:t>
            </w:r>
          </w:p>
          <w:p w14:paraId="08C6E900" w14:textId="77777777" w:rsidR="00327D36" w:rsidRPr="00656219" w:rsidRDefault="00327D36" w:rsidP="004B5FE6">
            <w:pPr>
              <w:pStyle w:val="NoSpacing"/>
              <w:jc w:val="both"/>
              <w:rPr>
                <w:rFonts w:ascii="Calibri" w:eastAsia="Yu Mincho" w:hAnsi="Calibri" w:cs="Calibri"/>
              </w:rPr>
            </w:pPr>
          </w:p>
          <w:p w14:paraId="51E568F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C14 punktas</w:t>
            </w:r>
          </w:p>
          <w:p w14:paraId="68F8758A" w14:textId="77777777" w:rsidR="00327D36" w:rsidRPr="00656219" w:rsidRDefault="00327D36" w:rsidP="004B5FE6">
            <w:pPr>
              <w:pStyle w:val="NoSpacing"/>
              <w:jc w:val="both"/>
              <w:rPr>
                <w:rFonts w:ascii="Calibri" w:eastAsia="Yu Mincho" w:hAnsi="Calibri" w:cs="Calibri"/>
                <w:lang w:eastAsia="en-US"/>
              </w:rPr>
            </w:pPr>
          </w:p>
          <w:p w14:paraId="1EC2169C"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3298"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31A3B57B" w14:textId="77777777" w:rsidR="00327D36" w:rsidRPr="00656219" w:rsidRDefault="00327D36" w:rsidP="004B5FE6">
            <w:pPr>
              <w:pStyle w:val="NoSpacing"/>
              <w:jc w:val="both"/>
              <w:rPr>
                <w:rFonts w:ascii="Calibri" w:hAnsi="Calibri" w:cs="Calibri"/>
                <w:bCs/>
                <w:iCs/>
                <w:lang w:eastAsia="en-US"/>
              </w:rPr>
            </w:pPr>
          </w:p>
          <w:p w14:paraId="7075F55D"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7852EE23" w14:textId="77777777" w:rsidR="00327D36" w:rsidRPr="00656219" w:rsidRDefault="00327D36" w:rsidP="004B5FE6">
            <w:pPr>
              <w:pStyle w:val="NoSpacing"/>
              <w:jc w:val="both"/>
              <w:rPr>
                <w:rFonts w:ascii="Calibri" w:hAnsi="Calibri" w:cs="Calibri"/>
              </w:rPr>
            </w:pPr>
          </w:p>
          <w:p w14:paraId="2086B093" w14:textId="77777777" w:rsidR="00327D36" w:rsidRPr="00656219" w:rsidRDefault="00327D36" w:rsidP="004B5FE6">
            <w:pPr>
              <w:pStyle w:val="NoSpacing"/>
              <w:jc w:val="both"/>
              <w:rPr>
                <w:rFonts w:ascii="Calibri" w:hAnsi="Calibri" w:cs="Calibri"/>
              </w:rPr>
            </w:pPr>
            <w:hyperlink r:id="rId11" w:history="1">
              <w:r w:rsidRPr="00656219">
                <w:rPr>
                  <w:rStyle w:val="Hyperlink"/>
                  <w:rFonts w:ascii="Calibri" w:hAnsi="Calibri" w:cs="Calibri"/>
                </w:rPr>
                <w:t>https://vpt.lrv.lt/lt/nuorodos/kiti-duomenys/powerbi/nepatikimi-tiekejai-1/</w:t>
              </w:r>
            </w:hyperlink>
          </w:p>
          <w:p w14:paraId="6A30B49E" w14:textId="77777777" w:rsidR="00327D36" w:rsidRPr="00656219" w:rsidRDefault="00327D36" w:rsidP="004B5FE6">
            <w:pPr>
              <w:pStyle w:val="NoSpacing"/>
              <w:jc w:val="both"/>
              <w:rPr>
                <w:rFonts w:ascii="Calibri" w:hAnsi="Calibri" w:cs="Calibri"/>
              </w:rPr>
            </w:pPr>
          </w:p>
          <w:p w14:paraId="698DFA98" w14:textId="77777777" w:rsidR="00327D36" w:rsidRPr="00656219" w:rsidRDefault="00327D36" w:rsidP="004B5FE6">
            <w:pPr>
              <w:pStyle w:val="NoSpacing"/>
              <w:jc w:val="both"/>
              <w:rPr>
                <w:rFonts w:ascii="Calibri" w:hAnsi="Calibri" w:cs="Calibri"/>
              </w:rPr>
            </w:pPr>
            <w:hyperlink r:id="rId12" w:history="1">
              <w:r w:rsidRPr="00656219">
                <w:rPr>
                  <w:rStyle w:val="Hyperlink"/>
                  <w:rFonts w:ascii="Calibri" w:hAnsi="Calibri" w:cs="Calibri"/>
                </w:rPr>
                <w:t>https://vpt.lrv.lt/lt/pasalinimo-pagrindai-1/nepatikimu-koncesininku-sarasas-1/nepatikimu-koncesininku-sarasas/</w:t>
              </w:r>
            </w:hyperlink>
          </w:p>
          <w:p w14:paraId="06D39A53" w14:textId="77777777" w:rsidR="00327D36" w:rsidRPr="00656219" w:rsidRDefault="00327D36" w:rsidP="004B5FE6">
            <w:pPr>
              <w:pStyle w:val="NoSpacing"/>
              <w:jc w:val="both"/>
              <w:rPr>
                <w:rFonts w:ascii="Calibri" w:hAnsi="Calibri" w:cs="Calibri"/>
                <w:bCs/>
              </w:rPr>
            </w:pPr>
          </w:p>
          <w:p w14:paraId="7ED4145A" w14:textId="77777777" w:rsidR="00327D36" w:rsidRPr="00656219" w:rsidRDefault="00327D36" w:rsidP="004B5FE6">
            <w:pPr>
              <w:pStyle w:val="NoSpacing"/>
              <w:jc w:val="both"/>
              <w:rPr>
                <w:rFonts w:ascii="Calibri" w:hAnsi="Calibri" w:cs="Calibri"/>
                <w:b/>
                <w:bCs/>
              </w:rPr>
            </w:pPr>
          </w:p>
        </w:tc>
      </w:tr>
      <w:tr w:rsidR="00327D36" w:rsidRPr="00656219" w14:paraId="4266281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35D37" w14:textId="77777777" w:rsidR="00327D36" w:rsidRPr="00656219" w:rsidRDefault="00327D36" w:rsidP="00327D36">
            <w:pPr>
              <w:pStyle w:val="NoSpacing"/>
              <w:numPr>
                <w:ilvl w:val="0"/>
                <w:numId w:val="6"/>
              </w:numPr>
              <w:rPr>
                <w:rFonts w:ascii="Calibri" w:hAnsi="Calibri" w:cs="Calibri"/>
              </w:rPr>
            </w:pPr>
          </w:p>
          <w:p w14:paraId="28DBFC2C" w14:textId="77777777" w:rsidR="00327D36" w:rsidRPr="00656219" w:rsidRDefault="00327D36" w:rsidP="004B5FE6">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5DAC2"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 kai jis</w:t>
            </w:r>
            <w:bookmarkStart w:id="1" w:name="part_030e6c6c64ba4f96a23474e439d1b80c"/>
            <w:bookmarkEnd w:id="1"/>
            <w:r w:rsidRPr="00656219">
              <w:rPr>
                <w:rFonts w:ascii="Calibri" w:hAnsi="Calibri" w:cs="Calibri"/>
              </w:rPr>
              <w:t xml:space="preserve"> yra padaręs finansinės atskaitomybės ir audito teisės aktų pažeidimą ir nuo jo padarymo dienos praėjo mažiau kaip vieni metai.</w:t>
            </w:r>
          </w:p>
          <w:p w14:paraId="508615D9" w14:textId="77777777" w:rsidR="00327D36" w:rsidRPr="00656219" w:rsidRDefault="00327D36" w:rsidP="004B5FE6">
            <w:pPr>
              <w:spacing w:after="0" w:line="240" w:lineRule="auto"/>
              <w:jc w:val="both"/>
              <w:rPr>
                <w:rFonts w:ascii="Calibri" w:hAnsi="Calibri" w:cs="Calibr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109B6"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19DE69D4" w14:textId="77777777" w:rsidR="00327D36" w:rsidRPr="00656219" w:rsidRDefault="00327D36" w:rsidP="004B5FE6">
            <w:pPr>
              <w:pStyle w:val="NoSpacing"/>
              <w:jc w:val="both"/>
              <w:rPr>
                <w:rFonts w:ascii="Calibri" w:eastAsia="Yu Mincho" w:hAnsi="Calibri" w:cs="Calibri"/>
              </w:rPr>
            </w:pPr>
          </w:p>
          <w:p w14:paraId="048EB44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9521"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3" w:history="1">
              <w:r w:rsidRPr="00656219">
                <w:rPr>
                  <w:rStyle w:val="Hyperlink"/>
                  <w:rFonts w:ascii="Calibri" w:hAnsi="Calibri" w:cs="Calibri"/>
                </w:rPr>
                <w:t>https://www.registrucentras.lt/jar/p/index.php</w:t>
              </w:r>
            </w:hyperlink>
          </w:p>
          <w:p w14:paraId="1EB3F991" w14:textId="77777777" w:rsidR="00327D36" w:rsidRPr="00656219" w:rsidRDefault="00327D36" w:rsidP="004B5FE6">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7979FCC6" w14:textId="77777777" w:rsidR="00327D36" w:rsidRPr="00656219" w:rsidRDefault="00327D36" w:rsidP="004B5FE6">
            <w:pPr>
              <w:pStyle w:val="NoSpacing"/>
              <w:jc w:val="both"/>
              <w:rPr>
                <w:rFonts w:ascii="Calibri" w:hAnsi="Calibri" w:cs="Calibri"/>
              </w:rPr>
            </w:pPr>
            <w:hyperlink r:id="rId14" w:history="1">
              <w:r w:rsidRPr="00656219">
                <w:rPr>
                  <w:rStyle w:val="Hyperlink"/>
                  <w:rFonts w:ascii="Calibri" w:hAnsi="Calibri" w:cs="Calibri"/>
                </w:rPr>
                <w:t>https://vpt.lrv.lt/lt/naujienos-3/finansiniu-ataskaitu-nepateikimas-gali-tapti-kliutimi-dalyvauti-viesuosiuose-pirkimuose/</w:t>
              </w:r>
            </w:hyperlink>
          </w:p>
          <w:p w14:paraId="57E3349C" w14:textId="77777777" w:rsidR="00327D36" w:rsidRPr="00656219" w:rsidRDefault="00327D36" w:rsidP="004B5FE6">
            <w:pPr>
              <w:pStyle w:val="NoSpacing"/>
              <w:jc w:val="both"/>
              <w:rPr>
                <w:rFonts w:ascii="Calibri" w:hAnsi="Calibri" w:cs="Calibri"/>
                <w:b/>
                <w:bCs/>
                <w:iCs/>
              </w:rPr>
            </w:pPr>
          </w:p>
        </w:tc>
      </w:tr>
      <w:tr w:rsidR="00327D36" w:rsidRPr="00656219" w14:paraId="06E03F7F"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D48B5"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B2ABC"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yra padaręs rimtą profesinį pažeidimą, dėl kurio perkančioji organizacija abejoja tiekėjo sąžiningumu, </w:t>
            </w:r>
            <w:r w:rsidRPr="00656219">
              <w:rPr>
                <w:rFonts w:ascii="Calibri" w:eastAsia="Times New Roman" w:hAnsi="Calibri" w:cs="Calibri"/>
              </w:rPr>
              <w:t xml:space="preserve"> kai jis (tiekėjas) neatitinka minimalių patikimo mokesčių mokėtojo kriterijų, nustatytų Lietuvos Respublikos 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3461D"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b papunktis</w:t>
            </w:r>
          </w:p>
          <w:p w14:paraId="16459BE2" w14:textId="77777777" w:rsidR="00327D36" w:rsidRPr="00656219" w:rsidRDefault="00327D36" w:rsidP="004B5FE6">
            <w:pPr>
              <w:pStyle w:val="NoSpacing"/>
              <w:jc w:val="both"/>
              <w:rPr>
                <w:rFonts w:ascii="Calibri" w:eastAsia="Yu Mincho" w:hAnsi="Calibri" w:cs="Calibri"/>
              </w:rPr>
            </w:pPr>
          </w:p>
          <w:p w14:paraId="0779DC4F"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86CF"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4119150" w14:textId="77777777" w:rsidR="00327D36" w:rsidRPr="00656219" w:rsidRDefault="00327D36" w:rsidP="004B5FE6">
            <w:pPr>
              <w:pStyle w:val="NoSpacing"/>
              <w:jc w:val="both"/>
              <w:rPr>
                <w:rFonts w:ascii="Calibri" w:hAnsi="Calibri" w:cs="Calibri"/>
                <w:b/>
                <w:bCs/>
                <w:iCs/>
                <w:lang w:eastAsia="en-US"/>
              </w:rPr>
            </w:pPr>
          </w:p>
          <w:p w14:paraId="010062F0" w14:textId="77777777" w:rsidR="00327D36" w:rsidRPr="00656219" w:rsidRDefault="00327D36" w:rsidP="004B5FE6">
            <w:pPr>
              <w:pStyle w:val="NoSpacing"/>
              <w:jc w:val="both"/>
              <w:rPr>
                <w:rFonts w:ascii="Calibri" w:hAnsi="Calibri" w:cs="Calibri"/>
                <w:b/>
                <w:bCs/>
              </w:rPr>
            </w:pP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5">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327D36" w:rsidRPr="00656219" w14:paraId="0011C8A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A85A"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77966"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010A"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2929C54F" w14:textId="77777777" w:rsidR="00327D36" w:rsidRPr="00656219" w:rsidRDefault="00327D36" w:rsidP="004B5FE6">
            <w:pPr>
              <w:pStyle w:val="NoSpacing"/>
              <w:jc w:val="both"/>
              <w:rPr>
                <w:rFonts w:ascii="Calibri" w:eastAsia="Yu Mincho" w:hAnsi="Calibri" w:cs="Calibri"/>
              </w:rPr>
            </w:pPr>
          </w:p>
          <w:p w14:paraId="42833806"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90D3B"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94D5C1C" w14:textId="77777777" w:rsidR="00327D36" w:rsidRPr="00656219" w:rsidRDefault="00327D36" w:rsidP="004B5FE6">
            <w:pPr>
              <w:pStyle w:val="NoSpacing"/>
              <w:jc w:val="both"/>
              <w:rPr>
                <w:rFonts w:ascii="Calibri" w:hAnsi="Calibri" w:cs="Calibri"/>
                <w:bCs/>
                <w:iCs/>
                <w:lang w:eastAsia="en-US"/>
              </w:rPr>
            </w:pPr>
          </w:p>
          <w:p w14:paraId="07D3898C" w14:textId="77777777" w:rsidR="00327D36" w:rsidRPr="00656219" w:rsidRDefault="00327D36" w:rsidP="004B5FE6">
            <w:pPr>
              <w:rPr>
                <w:rFonts w:ascii="Calibri" w:hAnsi="Calibri" w:cs="Calibri"/>
                <w:b/>
                <w:bCs/>
                <w:sz w:val="21"/>
                <w:szCs w:val="21"/>
              </w:rPr>
            </w:pPr>
            <w:proofErr w:type="spellStart"/>
            <w:r w:rsidRPr="00656219">
              <w:rPr>
                <w:rFonts w:ascii="Calibri" w:hAnsi="Calibri" w:cs="Calibri"/>
                <w:b/>
                <w:bCs/>
                <w:sz w:val="21"/>
                <w:szCs w:val="21"/>
              </w:rPr>
              <w:t>Priimant</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sprendimus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dėl</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tiekėjo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iš</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pirkimo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procedūros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šiame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punkte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nurodytu</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pagrindu</w:t>
            </w:r>
            <w:proofErr w:type="spellEnd"/>
            <w:r w:rsidRPr="00656219">
              <w:rPr>
                <w:rFonts w:ascii="Calibri" w:hAnsi="Calibri" w:cs="Calibri"/>
                <w:b/>
                <w:bCs/>
                <w:sz w:val="21"/>
                <w:szCs w:val="21"/>
              </w:rPr>
              <w:t xml:space="preserve">, be </w:t>
            </w:r>
            <w:proofErr w:type="spellStart"/>
            <w:r w:rsidRPr="00656219">
              <w:rPr>
                <w:rFonts w:ascii="Calibri" w:hAnsi="Calibri" w:cs="Calibri"/>
                <w:b/>
                <w:bCs/>
                <w:sz w:val="21"/>
                <w:szCs w:val="21"/>
              </w:rPr>
              <w:t>kita</w:t>
            </w:r>
            <w:proofErr w:type="spellEnd"/>
            <w:r w:rsidRPr="00656219">
              <w:rPr>
                <w:rFonts w:ascii="Calibri" w:hAnsi="Calibri" w:cs="Calibri"/>
                <w:b/>
                <w:bCs/>
                <w:sz w:val="21"/>
                <w:szCs w:val="21"/>
              </w:rPr>
              <w:t xml:space="preserve"> ko, </w:t>
            </w:r>
            <w:proofErr w:type="spellStart"/>
            <w:r w:rsidRPr="00656219">
              <w:rPr>
                <w:rFonts w:ascii="Calibri" w:hAnsi="Calibri" w:cs="Calibri"/>
                <w:b/>
                <w:bCs/>
                <w:sz w:val="21"/>
                <w:szCs w:val="21"/>
              </w:rPr>
              <w:t>atsižvelgiama</w:t>
            </w:r>
            <w:proofErr w:type="spellEnd"/>
            <w:r w:rsidRPr="00656219">
              <w:rPr>
                <w:rFonts w:ascii="Calibri" w:hAnsi="Calibri" w:cs="Calibri"/>
                <w:b/>
                <w:bCs/>
                <w:sz w:val="21"/>
                <w:szCs w:val="21"/>
              </w:rPr>
              <w:t xml:space="preserve"> į </w:t>
            </w:r>
            <w:proofErr w:type="spellStart"/>
            <w:r w:rsidRPr="00656219">
              <w:rPr>
                <w:rFonts w:ascii="Calibri" w:hAnsi="Calibri" w:cs="Calibri"/>
                <w:b/>
                <w:bCs/>
                <w:sz w:val="21"/>
                <w:szCs w:val="21"/>
              </w:rPr>
              <w:t>nacionalinėje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duomenų</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bazėje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adresu</w:t>
            </w:r>
            <w:proofErr w:type="spellEnd"/>
            <w:r w:rsidRPr="00656219">
              <w:rPr>
                <w:rFonts w:ascii="Calibri" w:hAnsi="Calibri" w:cs="Calibri"/>
                <w:b/>
                <w:bCs/>
                <w:sz w:val="21"/>
                <w:szCs w:val="21"/>
              </w:rPr>
              <w:t xml:space="preserve">: </w:t>
            </w:r>
          </w:p>
          <w:p w14:paraId="59507E80" w14:textId="77777777" w:rsidR="00327D36" w:rsidRPr="00656219" w:rsidRDefault="00327D36" w:rsidP="004B5FE6">
            <w:pPr>
              <w:rPr>
                <w:rFonts w:ascii="Calibri" w:hAnsi="Calibri" w:cs="Calibri"/>
                <w:bCs/>
                <w:iCs/>
                <w:sz w:val="21"/>
                <w:szCs w:val="21"/>
              </w:rPr>
            </w:pPr>
            <w:hyperlink r:id="rId16" w:history="1">
              <w:r w:rsidRPr="00656219">
                <w:rPr>
                  <w:rStyle w:val="Hyperlink"/>
                  <w:rFonts w:ascii="Calibri" w:hAnsi="Calibri" w:cs="Calibri"/>
                  <w:sz w:val="21"/>
                  <w:szCs w:val="21"/>
                </w:rPr>
                <w:t>https://kt.gov.lt/lt/atviri-duomenys/diskvalifikavimas-is-viesuju-pirkimu</w:t>
              </w:r>
            </w:hyperlink>
            <w:r w:rsidRPr="00656219">
              <w:rPr>
                <w:rFonts w:ascii="Calibri" w:hAnsi="Calibri" w:cs="Calibri"/>
                <w:sz w:val="21"/>
                <w:szCs w:val="21"/>
              </w:rPr>
              <w:t xml:space="preserve"> </w:t>
            </w:r>
            <w:proofErr w:type="spellStart"/>
            <w:r w:rsidRPr="00656219">
              <w:rPr>
                <w:rFonts w:ascii="Calibri" w:hAnsi="Calibri" w:cs="Calibri"/>
                <w:sz w:val="21"/>
                <w:szCs w:val="21"/>
              </w:rPr>
              <w:t>skelbiamą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informaciją</w:t>
            </w:r>
            <w:proofErr w:type="spellEnd"/>
            <w:r w:rsidRPr="00656219">
              <w:rPr>
                <w:rFonts w:ascii="Calibri" w:hAnsi="Calibri" w:cs="Calibri"/>
                <w:sz w:val="21"/>
                <w:szCs w:val="21"/>
              </w:rPr>
              <w:t xml:space="preserve">. </w:t>
            </w:r>
          </w:p>
        </w:tc>
      </w:tr>
    </w:tbl>
    <w:p w14:paraId="6B6F3C87" w14:textId="77777777" w:rsidR="00327D36" w:rsidRPr="00327D36" w:rsidRDefault="00327D36" w:rsidP="00327D36">
      <w:pPr>
        <w:spacing w:after="0" w:line="240" w:lineRule="auto"/>
        <w:rPr>
          <w:rFonts w:ascii="Calibri" w:hAnsi="Calibri" w:cs="Calibri"/>
        </w:rPr>
      </w:pPr>
    </w:p>
    <w:p w14:paraId="2C29C3EA"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1696D911"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82D141F"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560489EC"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E00FF8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6567B3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6A7FA38"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02F01E2"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4E0B1BA"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B6A10D4"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75C04E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14C3742"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6DA93DF"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3501D5D"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EEEC258"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A40750F"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289D9935"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6944CEFD"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2CE432B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4EB994B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31E40749" w14:textId="02116800" w:rsidR="00EF327D" w:rsidRPr="00C9595D" w:rsidRDefault="00EF327D" w:rsidP="00EF327D">
      <w:pPr>
        <w:pStyle w:val="tajtip"/>
        <w:shd w:val="clear" w:color="auto" w:fill="FFFFFF"/>
        <w:spacing w:after="0"/>
        <w:ind w:firstLine="720"/>
        <w:jc w:val="center"/>
        <w:rPr>
          <w:rFonts w:asciiTheme="minorHAnsi" w:hAnsiTheme="minorHAnsi" w:cstheme="minorHAnsi"/>
          <w:color w:val="000000"/>
          <w:sz w:val="22"/>
          <w:szCs w:val="22"/>
        </w:rPr>
      </w:pPr>
      <w:r w:rsidRPr="00C9595D">
        <w:rPr>
          <w:rFonts w:asciiTheme="minorHAnsi" w:hAnsiTheme="minorHAnsi" w:cstheme="minorHAnsi"/>
          <w:b/>
          <w:sz w:val="22"/>
          <w:szCs w:val="22"/>
        </w:rPr>
        <w:t>TIEKĖJŲ KVALIFIKACIJOS REIKALAVIMAI</w:t>
      </w:r>
    </w:p>
    <w:p w14:paraId="61F38D5B" w14:textId="77777777" w:rsidR="00813150" w:rsidRPr="00C9595D" w:rsidRDefault="00813150" w:rsidP="003C77B5">
      <w:pPr>
        <w:pStyle w:val="tajtip"/>
        <w:shd w:val="clear" w:color="auto" w:fill="FFFFFF"/>
        <w:spacing w:after="0"/>
        <w:ind w:firstLine="720"/>
        <w:jc w:val="both"/>
        <w:rPr>
          <w:rFonts w:asciiTheme="minorHAnsi" w:hAnsiTheme="minorHAnsi" w:cstheme="minorHAnsi"/>
          <w:color w:val="000000"/>
          <w:sz w:val="22"/>
          <w:szCs w:val="22"/>
        </w:rPr>
      </w:pPr>
    </w:p>
    <w:p w14:paraId="5782CD80" w14:textId="31B183CA" w:rsidR="003C77B5" w:rsidRPr="00B408B4" w:rsidRDefault="00D90E1D" w:rsidP="003C77B5">
      <w:pPr>
        <w:tabs>
          <w:tab w:val="left" w:pos="1276"/>
        </w:tabs>
        <w:spacing w:after="0" w:line="240" w:lineRule="auto"/>
        <w:ind w:firstLine="851"/>
        <w:jc w:val="both"/>
        <w:rPr>
          <w:rFonts w:cstheme="minorHAnsi"/>
          <w:b/>
          <w:lang w:val="lt-LT"/>
        </w:rPr>
      </w:pPr>
      <w:r>
        <w:rPr>
          <w:rFonts w:cstheme="minorHAnsi"/>
          <w:lang w:val="lt-LT"/>
        </w:rPr>
        <w:t>8</w:t>
      </w:r>
      <w:r w:rsidR="003C77B5" w:rsidRPr="00C9595D">
        <w:rPr>
          <w:rFonts w:cstheme="minorHAnsi"/>
          <w:lang w:val="lt-LT"/>
        </w:rPr>
        <w:t xml:space="preserve">. </w:t>
      </w:r>
      <w:r w:rsidR="003C77B5" w:rsidRPr="00B408B4">
        <w:rPr>
          <w:rFonts w:cstheme="minorHAnsi"/>
          <w:lang w:val="lt-LT"/>
        </w:rPr>
        <w:t xml:space="preserve">Tiekėjas, pageidaujantis dalyvauti Pirkime, turi atitikti šiuos </w:t>
      </w:r>
      <w:r w:rsidR="003C77B5" w:rsidRPr="00B408B4">
        <w:rPr>
          <w:rFonts w:cstheme="minorHAnsi"/>
          <w:b/>
          <w:lang w:val="lt-LT"/>
        </w:rPr>
        <w:t>kvalifikacijos reikalavimus</w:t>
      </w:r>
      <w:r w:rsidR="003C77B5" w:rsidRPr="00B408B4">
        <w:rPr>
          <w:rFonts w:cstheme="minorHAnsi"/>
          <w:lang w:val="lt-LT"/>
        </w:rPr>
        <w:t xml:space="preserve"> ir pateikti nurodytus kvalifikacijos reikalavimų atitiktį patvirtinančius dokumentus, kurie</w:t>
      </w:r>
      <w:r w:rsidR="003C77B5" w:rsidRPr="00B408B4">
        <w:rPr>
          <w:rFonts w:cstheme="minorHAnsi"/>
          <w:b/>
          <w:lang w:val="lt-LT"/>
        </w:rPr>
        <w:t xml:space="preserve"> privalo pagrįsti tiekėjo atitikimą keliamiems reikalavimams </w:t>
      </w:r>
      <w:r w:rsidR="00E50707" w:rsidRPr="00B408B4">
        <w:rPr>
          <w:rFonts w:cstheme="minorHAnsi"/>
          <w:b/>
          <w:u w:val="single"/>
          <w:lang w:val="lt-LT"/>
        </w:rPr>
        <w:t>pa</w:t>
      </w:r>
      <w:r w:rsidR="00BA2947" w:rsidRPr="00B408B4">
        <w:rPr>
          <w:rFonts w:cstheme="minorHAnsi"/>
          <w:b/>
          <w:u w:val="single"/>
          <w:lang w:val="lt-LT"/>
        </w:rPr>
        <w:t>siūlym</w:t>
      </w:r>
      <w:r w:rsidR="00E50707" w:rsidRPr="00B408B4">
        <w:rPr>
          <w:rFonts w:cstheme="minorHAnsi"/>
          <w:b/>
          <w:u w:val="single"/>
          <w:lang w:val="lt-LT"/>
        </w:rPr>
        <w:t>ų</w:t>
      </w:r>
      <w:r w:rsidR="00FF4B85" w:rsidRPr="00B408B4">
        <w:rPr>
          <w:rFonts w:cstheme="minorHAnsi"/>
          <w:b/>
          <w:u w:val="single"/>
          <w:lang w:val="lt-LT"/>
        </w:rPr>
        <w:t xml:space="preserve"> pateikimo dienai</w:t>
      </w:r>
      <w:r w:rsidR="00FF4B85" w:rsidRPr="00B408B4">
        <w:rPr>
          <w:rFonts w:cstheme="minorHAnsi"/>
          <w:b/>
          <w:lang w:val="lt-LT"/>
        </w:rPr>
        <w:t xml:space="preserve"> </w:t>
      </w:r>
      <w:r w:rsidR="003C77B5" w:rsidRPr="00B408B4">
        <w:rPr>
          <w:rFonts w:cstheme="minorHAns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14B712E8" w14:textId="4E5D128A" w:rsidR="006D0511" w:rsidRDefault="006D0511" w:rsidP="003C77B5">
      <w:pPr>
        <w:autoSpaceDE w:val="0"/>
        <w:autoSpaceDN w:val="0"/>
        <w:adjustRightInd w:val="0"/>
        <w:spacing w:after="0" w:line="240" w:lineRule="auto"/>
        <w:rPr>
          <w:rFonts w:cstheme="minorHAnsi"/>
          <w:color w:val="000000"/>
          <w:lang w:val="lt-LT"/>
        </w:rPr>
      </w:pPr>
    </w:p>
    <w:p w14:paraId="1DBB973E" w14:textId="624DCE2A" w:rsidR="00D90E1D" w:rsidRDefault="00FE7FA2" w:rsidP="003C77B5">
      <w:pPr>
        <w:autoSpaceDE w:val="0"/>
        <w:autoSpaceDN w:val="0"/>
        <w:adjustRightInd w:val="0"/>
        <w:spacing w:after="0" w:line="240" w:lineRule="auto"/>
        <w:rPr>
          <w:rFonts w:cstheme="minorHAnsi"/>
          <w:color w:val="000000"/>
          <w:lang w:val="lt-LT"/>
        </w:rPr>
      </w:pPr>
      <w:r>
        <w:rPr>
          <w:rFonts w:cstheme="minorHAnsi"/>
          <w:color w:val="000000"/>
          <w:lang w:val="lt-LT"/>
        </w:rPr>
        <w:t>2 lentelė</w:t>
      </w:r>
    </w:p>
    <w:tbl>
      <w:tblPr>
        <w:tblStyle w:val="TableGrid"/>
        <w:tblW w:w="0" w:type="auto"/>
        <w:tblLook w:val="04A0" w:firstRow="1" w:lastRow="0" w:firstColumn="1" w:lastColumn="0" w:noHBand="0" w:noVBand="1"/>
      </w:tblPr>
      <w:tblGrid>
        <w:gridCol w:w="562"/>
        <w:gridCol w:w="6096"/>
        <w:gridCol w:w="7641"/>
      </w:tblGrid>
      <w:tr w:rsidR="00D90E1D" w:rsidRPr="00515EBC" w14:paraId="20A89B58" w14:textId="77777777" w:rsidTr="00515EBC">
        <w:tc>
          <w:tcPr>
            <w:tcW w:w="562" w:type="dxa"/>
          </w:tcPr>
          <w:p w14:paraId="690480DB" w14:textId="7C433950" w:rsidR="00D90E1D" w:rsidRPr="00515EBC" w:rsidRDefault="00D90E1D" w:rsidP="00D90E1D">
            <w:pPr>
              <w:autoSpaceDE w:val="0"/>
              <w:autoSpaceDN w:val="0"/>
              <w:adjustRightInd w:val="0"/>
              <w:jc w:val="center"/>
              <w:rPr>
                <w:rFonts w:cstheme="minorHAnsi"/>
                <w:b/>
                <w:bCs/>
                <w:color w:val="000000"/>
                <w:sz w:val="21"/>
                <w:szCs w:val="21"/>
                <w:lang w:val="lt-LT"/>
              </w:rPr>
            </w:pPr>
            <w:r w:rsidRPr="00515EBC">
              <w:rPr>
                <w:rFonts w:cstheme="minorHAnsi"/>
                <w:b/>
                <w:bCs/>
                <w:color w:val="000000"/>
                <w:sz w:val="21"/>
                <w:szCs w:val="21"/>
                <w:lang w:val="lt-LT"/>
              </w:rPr>
              <w:t>Eil. Nr.</w:t>
            </w:r>
          </w:p>
        </w:tc>
        <w:tc>
          <w:tcPr>
            <w:tcW w:w="6096" w:type="dxa"/>
          </w:tcPr>
          <w:p w14:paraId="6CD041CC" w14:textId="3F495861" w:rsidR="00D90E1D" w:rsidRPr="00515EBC" w:rsidRDefault="00D90E1D" w:rsidP="00D90E1D">
            <w:pPr>
              <w:autoSpaceDE w:val="0"/>
              <w:autoSpaceDN w:val="0"/>
              <w:adjustRightInd w:val="0"/>
              <w:jc w:val="center"/>
              <w:rPr>
                <w:rFonts w:cstheme="minorHAnsi"/>
                <w:b/>
                <w:bCs/>
                <w:color w:val="000000"/>
                <w:sz w:val="21"/>
                <w:szCs w:val="21"/>
                <w:lang w:val="lt-LT"/>
              </w:rPr>
            </w:pPr>
            <w:r w:rsidRPr="00515EBC">
              <w:rPr>
                <w:rFonts w:cstheme="minorHAnsi"/>
                <w:b/>
                <w:bCs/>
                <w:color w:val="000000"/>
                <w:sz w:val="21"/>
                <w:szCs w:val="21"/>
                <w:lang w:val="lt-LT"/>
              </w:rPr>
              <w:t>Kvalifikacijos reikalavimas</w:t>
            </w:r>
          </w:p>
        </w:tc>
        <w:tc>
          <w:tcPr>
            <w:tcW w:w="7641" w:type="dxa"/>
          </w:tcPr>
          <w:p w14:paraId="0C793310" w14:textId="228B0093" w:rsidR="00D90E1D" w:rsidRPr="00515EBC" w:rsidRDefault="00D90E1D" w:rsidP="00D90E1D">
            <w:pPr>
              <w:autoSpaceDE w:val="0"/>
              <w:autoSpaceDN w:val="0"/>
              <w:adjustRightInd w:val="0"/>
              <w:jc w:val="center"/>
              <w:rPr>
                <w:rFonts w:cstheme="minorHAnsi"/>
                <w:b/>
                <w:bCs/>
                <w:color w:val="000000"/>
                <w:sz w:val="21"/>
                <w:szCs w:val="21"/>
                <w:lang w:val="lt-LT"/>
              </w:rPr>
            </w:pPr>
            <w:r w:rsidRPr="00515EBC">
              <w:rPr>
                <w:rFonts w:cstheme="minorHAnsi"/>
                <w:b/>
                <w:bCs/>
                <w:color w:val="000000"/>
                <w:sz w:val="21"/>
                <w:szCs w:val="21"/>
                <w:lang w:val="lt-LT"/>
              </w:rPr>
              <w:t>Pateikiami dokumentai</w:t>
            </w:r>
          </w:p>
        </w:tc>
      </w:tr>
      <w:tr w:rsidR="00D90E1D" w:rsidRPr="00515EBC" w14:paraId="0B484AA2" w14:textId="77777777" w:rsidTr="00FF4FCF">
        <w:tc>
          <w:tcPr>
            <w:tcW w:w="14299" w:type="dxa"/>
            <w:gridSpan w:val="3"/>
          </w:tcPr>
          <w:p w14:paraId="72037FBC" w14:textId="07D0A0BE" w:rsidR="00D90E1D" w:rsidRPr="00515EBC" w:rsidRDefault="00D90E1D" w:rsidP="003C77B5">
            <w:pPr>
              <w:autoSpaceDE w:val="0"/>
              <w:autoSpaceDN w:val="0"/>
              <w:adjustRightInd w:val="0"/>
              <w:rPr>
                <w:rFonts w:cstheme="minorHAnsi"/>
                <w:b/>
                <w:bCs/>
                <w:color w:val="000000"/>
                <w:sz w:val="21"/>
                <w:szCs w:val="21"/>
                <w:lang w:val="lt-LT"/>
              </w:rPr>
            </w:pPr>
            <w:r w:rsidRPr="00515EBC">
              <w:rPr>
                <w:rFonts w:cstheme="minorHAnsi"/>
                <w:b/>
                <w:bCs/>
                <w:color w:val="000000"/>
                <w:sz w:val="21"/>
                <w:szCs w:val="21"/>
                <w:lang w:val="lt-LT"/>
              </w:rPr>
              <w:t>Teisė verstis veikla</w:t>
            </w:r>
          </w:p>
        </w:tc>
      </w:tr>
      <w:tr w:rsidR="00D90E1D" w:rsidRPr="00515EBC" w14:paraId="7621675B" w14:textId="77777777" w:rsidTr="00515EBC">
        <w:tc>
          <w:tcPr>
            <w:tcW w:w="562" w:type="dxa"/>
          </w:tcPr>
          <w:p w14:paraId="6F63DBBA" w14:textId="424C794D" w:rsidR="00D90E1D" w:rsidRPr="00515EBC" w:rsidRDefault="00D90E1D" w:rsidP="003C77B5">
            <w:pPr>
              <w:autoSpaceDE w:val="0"/>
              <w:autoSpaceDN w:val="0"/>
              <w:adjustRightInd w:val="0"/>
              <w:rPr>
                <w:rFonts w:cstheme="minorHAnsi"/>
                <w:color w:val="000000"/>
                <w:sz w:val="21"/>
                <w:szCs w:val="21"/>
              </w:rPr>
            </w:pPr>
            <w:r w:rsidRPr="00515EBC">
              <w:rPr>
                <w:rFonts w:cstheme="minorHAnsi"/>
                <w:color w:val="000000"/>
                <w:sz w:val="21"/>
                <w:szCs w:val="21"/>
              </w:rPr>
              <w:t>8.1.</w:t>
            </w:r>
          </w:p>
        </w:tc>
        <w:tc>
          <w:tcPr>
            <w:tcW w:w="6096" w:type="dxa"/>
          </w:tcPr>
          <w:p w14:paraId="64F15538" w14:textId="78882266" w:rsidR="00D90E1D" w:rsidRPr="00515EBC" w:rsidRDefault="00D90E1D" w:rsidP="003C77B5">
            <w:pPr>
              <w:autoSpaceDE w:val="0"/>
              <w:autoSpaceDN w:val="0"/>
              <w:adjustRightInd w:val="0"/>
              <w:rPr>
                <w:rFonts w:cstheme="minorHAnsi"/>
                <w:color w:val="000000"/>
                <w:sz w:val="21"/>
                <w:szCs w:val="21"/>
                <w:lang w:val="lt-LT"/>
              </w:rPr>
            </w:pPr>
            <w:proofErr w:type="spellStart"/>
            <w:r w:rsidRPr="00515EBC">
              <w:rPr>
                <w:rFonts w:cstheme="minorHAnsi"/>
                <w:sz w:val="21"/>
                <w:szCs w:val="21"/>
              </w:rPr>
              <w:t>Tiekėjas</w:t>
            </w:r>
            <w:proofErr w:type="spellEnd"/>
            <w:r w:rsidRPr="00515EBC">
              <w:rPr>
                <w:rFonts w:cstheme="minorHAnsi"/>
                <w:sz w:val="21"/>
                <w:szCs w:val="21"/>
              </w:rPr>
              <w:t xml:space="preserve"> </w:t>
            </w:r>
            <w:proofErr w:type="spellStart"/>
            <w:r w:rsidRPr="00515EBC">
              <w:rPr>
                <w:rFonts w:cstheme="minorHAnsi"/>
                <w:sz w:val="21"/>
                <w:szCs w:val="21"/>
              </w:rPr>
              <w:t>turi</w:t>
            </w:r>
            <w:proofErr w:type="spellEnd"/>
            <w:r w:rsidRPr="00515EBC">
              <w:rPr>
                <w:rFonts w:cstheme="minorHAnsi"/>
                <w:sz w:val="21"/>
                <w:szCs w:val="21"/>
              </w:rPr>
              <w:t xml:space="preserve"> </w:t>
            </w:r>
            <w:proofErr w:type="spellStart"/>
            <w:r w:rsidRPr="00515EBC">
              <w:rPr>
                <w:rFonts w:cstheme="minorHAnsi"/>
                <w:sz w:val="21"/>
                <w:szCs w:val="21"/>
              </w:rPr>
              <w:t>teisę</w:t>
            </w:r>
            <w:proofErr w:type="spellEnd"/>
            <w:r w:rsidRPr="00515EBC">
              <w:rPr>
                <w:rFonts w:cstheme="minorHAnsi"/>
                <w:sz w:val="21"/>
                <w:szCs w:val="21"/>
              </w:rPr>
              <w:t xml:space="preserve"> </w:t>
            </w:r>
            <w:proofErr w:type="spellStart"/>
            <w:r w:rsidRPr="00515EBC">
              <w:rPr>
                <w:rFonts w:cstheme="minorHAnsi"/>
                <w:sz w:val="21"/>
                <w:szCs w:val="21"/>
              </w:rPr>
              <w:t>verstis</w:t>
            </w:r>
            <w:proofErr w:type="spellEnd"/>
            <w:r w:rsidRPr="00515EBC">
              <w:rPr>
                <w:rFonts w:cstheme="minorHAnsi"/>
                <w:sz w:val="21"/>
                <w:szCs w:val="21"/>
              </w:rPr>
              <w:t xml:space="preserve"> ta </w:t>
            </w:r>
            <w:proofErr w:type="spellStart"/>
            <w:r w:rsidRPr="00515EBC">
              <w:rPr>
                <w:rFonts w:cstheme="minorHAnsi"/>
                <w:sz w:val="21"/>
                <w:szCs w:val="21"/>
              </w:rPr>
              <w:t>veikla</w:t>
            </w:r>
            <w:proofErr w:type="spellEnd"/>
            <w:r w:rsidRPr="00515EBC">
              <w:rPr>
                <w:rFonts w:cstheme="minorHAnsi"/>
                <w:sz w:val="21"/>
                <w:szCs w:val="21"/>
              </w:rPr>
              <w:t xml:space="preserve">, </w:t>
            </w:r>
            <w:proofErr w:type="spellStart"/>
            <w:r w:rsidRPr="00515EBC">
              <w:rPr>
                <w:rFonts w:cstheme="minorHAnsi"/>
                <w:sz w:val="21"/>
                <w:szCs w:val="21"/>
              </w:rPr>
              <w:t>kuri</w:t>
            </w:r>
            <w:proofErr w:type="spellEnd"/>
            <w:r w:rsidRPr="00515EBC">
              <w:rPr>
                <w:rFonts w:cstheme="minorHAnsi"/>
                <w:sz w:val="21"/>
                <w:szCs w:val="21"/>
              </w:rPr>
              <w:t xml:space="preserve"> </w:t>
            </w:r>
            <w:proofErr w:type="spellStart"/>
            <w:r w:rsidRPr="00515EBC">
              <w:rPr>
                <w:rFonts w:cstheme="minorHAnsi"/>
                <w:sz w:val="21"/>
                <w:szCs w:val="21"/>
              </w:rPr>
              <w:t>reikalinga</w:t>
            </w:r>
            <w:proofErr w:type="spellEnd"/>
            <w:r w:rsidRPr="00515EBC">
              <w:rPr>
                <w:rFonts w:cstheme="minorHAnsi"/>
                <w:sz w:val="21"/>
                <w:szCs w:val="21"/>
              </w:rPr>
              <w:t xml:space="preserve"> </w:t>
            </w:r>
            <w:proofErr w:type="spellStart"/>
            <w:r w:rsidRPr="00515EBC">
              <w:rPr>
                <w:rFonts w:cstheme="minorHAnsi"/>
                <w:sz w:val="21"/>
                <w:szCs w:val="21"/>
              </w:rPr>
              <w:t>pirkimo</w:t>
            </w:r>
            <w:proofErr w:type="spellEnd"/>
            <w:r w:rsidRPr="00515EBC">
              <w:rPr>
                <w:rFonts w:cstheme="minorHAnsi"/>
                <w:sz w:val="21"/>
                <w:szCs w:val="21"/>
              </w:rPr>
              <w:t xml:space="preserve"> </w:t>
            </w:r>
            <w:proofErr w:type="spellStart"/>
            <w:r w:rsidRPr="00515EBC">
              <w:rPr>
                <w:rFonts w:cstheme="minorHAnsi"/>
                <w:sz w:val="21"/>
                <w:szCs w:val="21"/>
              </w:rPr>
              <w:t>sutarčiai</w:t>
            </w:r>
            <w:proofErr w:type="spellEnd"/>
            <w:r w:rsidRPr="00515EBC">
              <w:rPr>
                <w:rFonts w:cstheme="minorHAnsi"/>
                <w:sz w:val="21"/>
                <w:szCs w:val="21"/>
              </w:rPr>
              <w:t xml:space="preserve"> </w:t>
            </w:r>
            <w:proofErr w:type="spellStart"/>
            <w:r w:rsidRPr="00515EBC">
              <w:rPr>
                <w:rFonts w:cstheme="minorHAnsi"/>
                <w:sz w:val="21"/>
                <w:szCs w:val="21"/>
              </w:rPr>
              <w:t>įvykdyti</w:t>
            </w:r>
            <w:proofErr w:type="spellEnd"/>
            <w:r w:rsidRPr="00515EBC">
              <w:rPr>
                <w:rFonts w:cstheme="minorHAnsi"/>
                <w:sz w:val="21"/>
                <w:szCs w:val="21"/>
              </w:rPr>
              <w:t xml:space="preserve">: </w:t>
            </w:r>
            <w:proofErr w:type="spellStart"/>
            <w:r w:rsidRPr="00515EBC">
              <w:rPr>
                <w:rFonts w:cstheme="minorHAnsi"/>
                <w:sz w:val="21"/>
                <w:szCs w:val="21"/>
              </w:rPr>
              <w:t>drausti</w:t>
            </w:r>
            <w:proofErr w:type="spellEnd"/>
            <w:r w:rsidRPr="00515EBC">
              <w:rPr>
                <w:rFonts w:cstheme="minorHAnsi"/>
                <w:sz w:val="21"/>
                <w:szCs w:val="21"/>
              </w:rPr>
              <w:t xml:space="preserve"> </w:t>
            </w:r>
            <w:proofErr w:type="spellStart"/>
            <w:r w:rsidRPr="00515EBC">
              <w:rPr>
                <w:rFonts w:cstheme="minorHAnsi"/>
                <w:sz w:val="21"/>
                <w:szCs w:val="21"/>
              </w:rPr>
              <w:t>bendrąją</w:t>
            </w:r>
            <w:proofErr w:type="spellEnd"/>
            <w:r w:rsidRPr="00515EBC">
              <w:rPr>
                <w:rFonts w:cstheme="minorHAnsi"/>
                <w:sz w:val="21"/>
                <w:szCs w:val="21"/>
              </w:rPr>
              <w:t xml:space="preserve"> </w:t>
            </w:r>
            <w:proofErr w:type="spellStart"/>
            <w:r w:rsidRPr="00515EBC">
              <w:rPr>
                <w:rFonts w:cstheme="minorHAnsi"/>
                <w:sz w:val="21"/>
                <w:szCs w:val="21"/>
              </w:rPr>
              <w:t>civilinę</w:t>
            </w:r>
            <w:proofErr w:type="spellEnd"/>
            <w:r w:rsidRPr="00515EBC">
              <w:rPr>
                <w:rFonts w:cstheme="minorHAnsi"/>
                <w:sz w:val="21"/>
                <w:szCs w:val="21"/>
              </w:rPr>
              <w:t xml:space="preserve"> </w:t>
            </w:r>
            <w:proofErr w:type="spellStart"/>
            <w:r w:rsidRPr="00515EBC">
              <w:rPr>
                <w:rFonts w:cstheme="minorHAnsi"/>
                <w:sz w:val="21"/>
                <w:szCs w:val="21"/>
              </w:rPr>
              <w:t>atsakomybę</w:t>
            </w:r>
            <w:proofErr w:type="spellEnd"/>
            <w:r w:rsidRPr="00515EBC">
              <w:rPr>
                <w:rFonts w:cstheme="minorHAnsi"/>
                <w:sz w:val="21"/>
                <w:szCs w:val="21"/>
              </w:rPr>
              <w:t>.</w:t>
            </w:r>
          </w:p>
        </w:tc>
        <w:tc>
          <w:tcPr>
            <w:tcW w:w="7641" w:type="dxa"/>
          </w:tcPr>
          <w:p w14:paraId="502CD6AC" w14:textId="77777777" w:rsidR="00D90E1D" w:rsidRPr="00515EBC" w:rsidRDefault="00D90E1D" w:rsidP="00D90E1D">
            <w:pPr>
              <w:autoSpaceDE w:val="0"/>
              <w:autoSpaceDN w:val="0"/>
              <w:adjustRightInd w:val="0"/>
              <w:jc w:val="both"/>
              <w:rPr>
                <w:rFonts w:cstheme="minorHAnsi"/>
                <w:b/>
                <w:i/>
                <w:sz w:val="21"/>
                <w:szCs w:val="21"/>
              </w:rPr>
            </w:pPr>
            <w:proofErr w:type="spellStart"/>
            <w:r w:rsidRPr="00515EBC">
              <w:rPr>
                <w:rFonts w:cstheme="minorHAnsi"/>
                <w:b/>
                <w:i/>
                <w:sz w:val="21"/>
                <w:szCs w:val="21"/>
              </w:rPr>
              <w:t>Kvalifikaciją</w:t>
            </w:r>
            <w:proofErr w:type="spellEnd"/>
            <w:r w:rsidRPr="00515EBC">
              <w:rPr>
                <w:rFonts w:cstheme="minorHAnsi"/>
                <w:b/>
                <w:i/>
                <w:sz w:val="21"/>
                <w:szCs w:val="21"/>
              </w:rPr>
              <w:t xml:space="preserve"> </w:t>
            </w:r>
            <w:proofErr w:type="spellStart"/>
            <w:r w:rsidRPr="00515EBC">
              <w:rPr>
                <w:rFonts w:cstheme="minorHAnsi"/>
                <w:b/>
                <w:i/>
                <w:sz w:val="21"/>
                <w:szCs w:val="21"/>
              </w:rPr>
              <w:t>patvirtinančius</w:t>
            </w:r>
            <w:proofErr w:type="spellEnd"/>
            <w:r w:rsidRPr="00515EBC">
              <w:rPr>
                <w:rFonts w:cstheme="minorHAnsi"/>
                <w:b/>
                <w:i/>
                <w:sz w:val="21"/>
                <w:szCs w:val="21"/>
              </w:rPr>
              <w:t xml:space="preserve"> </w:t>
            </w:r>
            <w:proofErr w:type="spellStart"/>
            <w:r w:rsidRPr="00515EBC">
              <w:rPr>
                <w:rFonts w:cstheme="minorHAnsi"/>
                <w:b/>
                <w:i/>
                <w:sz w:val="21"/>
                <w:szCs w:val="21"/>
              </w:rPr>
              <w:t>dokumentus</w:t>
            </w:r>
            <w:proofErr w:type="spellEnd"/>
            <w:r w:rsidRPr="00515EBC">
              <w:rPr>
                <w:rFonts w:cstheme="minorHAnsi"/>
                <w:b/>
                <w:i/>
                <w:sz w:val="21"/>
                <w:szCs w:val="21"/>
              </w:rPr>
              <w:t xml:space="preserve"> bus </w:t>
            </w:r>
            <w:proofErr w:type="spellStart"/>
            <w:r w:rsidRPr="00515EBC">
              <w:rPr>
                <w:rFonts w:cstheme="minorHAnsi"/>
                <w:b/>
                <w:i/>
                <w:sz w:val="21"/>
                <w:szCs w:val="21"/>
              </w:rPr>
              <w:t>prašoma</w:t>
            </w:r>
            <w:proofErr w:type="spellEnd"/>
            <w:r w:rsidRPr="00515EBC">
              <w:rPr>
                <w:rFonts w:cstheme="minorHAnsi"/>
                <w:b/>
                <w:i/>
                <w:sz w:val="21"/>
                <w:szCs w:val="21"/>
              </w:rPr>
              <w:t xml:space="preserve"> </w:t>
            </w:r>
            <w:proofErr w:type="spellStart"/>
            <w:r w:rsidRPr="00515EBC">
              <w:rPr>
                <w:rFonts w:cstheme="minorHAnsi"/>
                <w:b/>
                <w:i/>
                <w:sz w:val="21"/>
                <w:szCs w:val="21"/>
              </w:rPr>
              <w:t>pateikti</w:t>
            </w:r>
            <w:proofErr w:type="spellEnd"/>
            <w:r w:rsidRPr="00515EBC">
              <w:rPr>
                <w:rFonts w:cstheme="minorHAnsi"/>
                <w:b/>
                <w:i/>
                <w:sz w:val="21"/>
                <w:szCs w:val="21"/>
              </w:rPr>
              <w:t xml:space="preserve"> </w:t>
            </w:r>
            <w:proofErr w:type="spellStart"/>
            <w:r w:rsidRPr="00515EBC">
              <w:rPr>
                <w:rFonts w:cstheme="minorHAnsi"/>
                <w:b/>
                <w:i/>
                <w:sz w:val="21"/>
                <w:szCs w:val="21"/>
              </w:rPr>
              <w:t>iš</w:t>
            </w:r>
            <w:proofErr w:type="spellEnd"/>
            <w:r w:rsidRPr="00515EBC">
              <w:rPr>
                <w:rFonts w:cstheme="minorHAnsi"/>
                <w:b/>
                <w:i/>
                <w:sz w:val="21"/>
                <w:szCs w:val="21"/>
              </w:rPr>
              <w:t xml:space="preserve"> </w:t>
            </w:r>
            <w:proofErr w:type="spellStart"/>
            <w:r w:rsidRPr="00515EBC">
              <w:rPr>
                <w:rFonts w:cstheme="minorHAnsi"/>
                <w:b/>
                <w:i/>
                <w:sz w:val="21"/>
                <w:szCs w:val="21"/>
              </w:rPr>
              <w:t>laimėtoju</w:t>
            </w:r>
            <w:proofErr w:type="spellEnd"/>
            <w:r w:rsidRPr="00515EBC">
              <w:rPr>
                <w:rFonts w:cstheme="minorHAnsi"/>
                <w:b/>
                <w:i/>
                <w:sz w:val="21"/>
                <w:szCs w:val="21"/>
              </w:rPr>
              <w:t xml:space="preserve"> </w:t>
            </w:r>
            <w:proofErr w:type="spellStart"/>
            <w:r w:rsidRPr="00515EBC">
              <w:rPr>
                <w:rFonts w:cstheme="minorHAnsi"/>
                <w:b/>
                <w:i/>
                <w:sz w:val="21"/>
                <w:szCs w:val="21"/>
              </w:rPr>
              <w:t>galinčio</w:t>
            </w:r>
            <w:proofErr w:type="spellEnd"/>
            <w:r w:rsidRPr="00515EBC">
              <w:rPr>
                <w:rFonts w:cstheme="minorHAnsi"/>
                <w:b/>
                <w:i/>
                <w:sz w:val="21"/>
                <w:szCs w:val="21"/>
              </w:rPr>
              <w:t xml:space="preserve"> </w:t>
            </w:r>
            <w:proofErr w:type="spellStart"/>
            <w:r w:rsidRPr="00515EBC">
              <w:rPr>
                <w:rFonts w:cstheme="minorHAnsi"/>
                <w:b/>
                <w:i/>
                <w:sz w:val="21"/>
                <w:szCs w:val="21"/>
              </w:rPr>
              <w:t>būti</w:t>
            </w:r>
            <w:proofErr w:type="spellEnd"/>
            <w:r w:rsidRPr="00515EBC">
              <w:rPr>
                <w:rFonts w:cstheme="minorHAnsi"/>
                <w:b/>
                <w:i/>
                <w:sz w:val="21"/>
                <w:szCs w:val="21"/>
              </w:rPr>
              <w:t xml:space="preserve"> </w:t>
            </w:r>
            <w:proofErr w:type="spellStart"/>
            <w:r w:rsidRPr="00515EBC">
              <w:rPr>
                <w:rFonts w:cstheme="minorHAnsi"/>
                <w:b/>
                <w:i/>
                <w:sz w:val="21"/>
                <w:szCs w:val="21"/>
              </w:rPr>
              <w:t>pripažinto</w:t>
            </w:r>
            <w:proofErr w:type="spellEnd"/>
            <w:r w:rsidRPr="00515EBC">
              <w:rPr>
                <w:rFonts w:cstheme="minorHAnsi"/>
                <w:b/>
                <w:i/>
                <w:sz w:val="21"/>
                <w:szCs w:val="21"/>
              </w:rPr>
              <w:t xml:space="preserve"> </w:t>
            </w:r>
            <w:proofErr w:type="spellStart"/>
            <w:r w:rsidRPr="00515EBC">
              <w:rPr>
                <w:rFonts w:cstheme="minorHAnsi"/>
                <w:b/>
                <w:i/>
                <w:sz w:val="21"/>
                <w:szCs w:val="21"/>
              </w:rPr>
              <w:t>tiekėjo</w:t>
            </w:r>
            <w:proofErr w:type="spellEnd"/>
            <w:r w:rsidRPr="00515EBC">
              <w:rPr>
                <w:rFonts w:cstheme="minorHAnsi"/>
                <w:b/>
                <w:i/>
                <w:sz w:val="21"/>
                <w:szCs w:val="21"/>
              </w:rPr>
              <w:t>.</w:t>
            </w:r>
          </w:p>
          <w:p w14:paraId="63345ED9" w14:textId="77777777" w:rsidR="00D90E1D" w:rsidRPr="00515EBC" w:rsidRDefault="00D90E1D" w:rsidP="00D90E1D">
            <w:pPr>
              <w:autoSpaceDE w:val="0"/>
              <w:autoSpaceDN w:val="0"/>
              <w:adjustRightInd w:val="0"/>
              <w:jc w:val="both"/>
              <w:rPr>
                <w:rFonts w:eastAsia="Calibri" w:cstheme="minorHAnsi"/>
                <w:sz w:val="21"/>
                <w:szCs w:val="21"/>
              </w:rPr>
            </w:pPr>
          </w:p>
          <w:p w14:paraId="6B2786EB" w14:textId="77777777" w:rsidR="00D90E1D" w:rsidRPr="00515EBC" w:rsidRDefault="00D90E1D" w:rsidP="00D90E1D">
            <w:pPr>
              <w:autoSpaceDE w:val="0"/>
              <w:autoSpaceDN w:val="0"/>
              <w:adjustRightInd w:val="0"/>
              <w:jc w:val="both"/>
              <w:rPr>
                <w:rFonts w:eastAsia="Calibri" w:cstheme="minorHAnsi"/>
                <w:sz w:val="21"/>
                <w:szCs w:val="21"/>
              </w:rPr>
            </w:pPr>
            <w:r w:rsidRPr="00515EBC">
              <w:rPr>
                <w:rFonts w:eastAsia="Calibri" w:cstheme="minorHAnsi"/>
                <w:sz w:val="21"/>
                <w:szCs w:val="21"/>
              </w:rPr>
              <w:t>PATEIKIAMA:</w:t>
            </w:r>
          </w:p>
          <w:p w14:paraId="195F3FDB" w14:textId="69631CA3" w:rsidR="00D90E1D" w:rsidRPr="00515EBC" w:rsidRDefault="00D90E1D" w:rsidP="00D90E1D">
            <w:pPr>
              <w:autoSpaceDE w:val="0"/>
              <w:autoSpaceDN w:val="0"/>
              <w:adjustRightInd w:val="0"/>
              <w:rPr>
                <w:rFonts w:cstheme="minorHAnsi"/>
                <w:color w:val="000000"/>
                <w:sz w:val="21"/>
                <w:szCs w:val="21"/>
                <w:lang w:val="lt-LT"/>
              </w:rPr>
            </w:pPr>
            <w:proofErr w:type="spellStart"/>
            <w:r w:rsidRPr="00515EBC">
              <w:rPr>
                <w:rFonts w:eastAsia="Calibri" w:cstheme="minorHAnsi"/>
                <w:sz w:val="21"/>
                <w:szCs w:val="21"/>
              </w:rPr>
              <w:t>draudimo</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veiklą</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prižiūrinčių</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institucijų</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išduota</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licencija</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ir</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licencijos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priedai</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su</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išvardintomis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draudimų</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rūšimis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ar</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kiti</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dokumentai</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patvirtinantys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paslaugų</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teikėjo</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teisę</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teikti</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perkamas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draudimo</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paslaugas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arba</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atitinkamos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užsienio</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šalies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institucijos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profesinių</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ar</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veiklos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tvarkytojų</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valstybės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įgaliotų</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institucijų</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pažymos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kaip</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yra</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nustatyta</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toje</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valstybėje</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kurioje</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paslaugų</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teikėjas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yra</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registruotas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išduotas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dokumentas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ar</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priesaikos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deklaracija</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liudijanti</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paslaugų</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teikėjo</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teisę</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teikti</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perkamas</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draudimo</w:t>
            </w:r>
            <w:proofErr w:type="spellEnd"/>
            <w:r w:rsidRPr="00515EBC">
              <w:rPr>
                <w:rFonts w:eastAsia="Calibri" w:cstheme="minorHAnsi"/>
                <w:sz w:val="21"/>
                <w:szCs w:val="21"/>
              </w:rPr>
              <w:t xml:space="preserve"> </w:t>
            </w:r>
            <w:proofErr w:type="spellStart"/>
            <w:r w:rsidRPr="00515EBC">
              <w:rPr>
                <w:rFonts w:eastAsia="Calibri" w:cstheme="minorHAnsi"/>
                <w:sz w:val="21"/>
                <w:szCs w:val="21"/>
              </w:rPr>
              <w:t>paslaugas</w:t>
            </w:r>
            <w:proofErr w:type="spellEnd"/>
            <w:r w:rsidRPr="00515EBC">
              <w:rPr>
                <w:rFonts w:eastAsia="Calibri" w:cstheme="minorHAnsi"/>
                <w:sz w:val="21"/>
                <w:szCs w:val="21"/>
              </w:rPr>
              <w:t>.</w:t>
            </w:r>
          </w:p>
        </w:tc>
      </w:tr>
      <w:tr w:rsidR="00D90E1D" w:rsidRPr="00515EBC" w14:paraId="12B7947D" w14:textId="77777777" w:rsidTr="00D11168">
        <w:tc>
          <w:tcPr>
            <w:tcW w:w="14299" w:type="dxa"/>
            <w:gridSpan w:val="3"/>
          </w:tcPr>
          <w:p w14:paraId="4BDA59E5" w14:textId="5C56C25C" w:rsidR="00D90E1D" w:rsidRPr="00515EBC" w:rsidRDefault="00D90E1D" w:rsidP="003C77B5">
            <w:pPr>
              <w:autoSpaceDE w:val="0"/>
              <w:autoSpaceDN w:val="0"/>
              <w:adjustRightInd w:val="0"/>
              <w:rPr>
                <w:rFonts w:cstheme="minorHAnsi"/>
                <w:b/>
                <w:bCs/>
                <w:color w:val="000000"/>
                <w:sz w:val="21"/>
                <w:szCs w:val="21"/>
                <w:lang w:val="lt-LT"/>
              </w:rPr>
            </w:pPr>
            <w:r w:rsidRPr="00515EBC">
              <w:rPr>
                <w:rFonts w:cstheme="minorHAnsi"/>
                <w:b/>
                <w:bCs/>
                <w:color w:val="000000"/>
                <w:sz w:val="21"/>
                <w:szCs w:val="21"/>
                <w:lang w:val="lt-LT"/>
              </w:rPr>
              <w:t xml:space="preserve">Finansinis ir </w:t>
            </w:r>
            <w:proofErr w:type="spellStart"/>
            <w:r w:rsidRPr="00515EBC">
              <w:rPr>
                <w:rFonts w:cstheme="minorHAnsi"/>
                <w:b/>
                <w:bCs/>
                <w:color w:val="000000"/>
                <w:sz w:val="21"/>
                <w:szCs w:val="21"/>
                <w:lang w:val="lt-LT"/>
              </w:rPr>
              <w:t>ekoniminis</w:t>
            </w:r>
            <w:proofErr w:type="spellEnd"/>
            <w:r w:rsidRPr="00515EBC">
              <w:rPr>
                <w:rFonts w:cstheme="minorHAnsi"/>
                <w:b/>
                <w:bCs/>
                <w:color w:val="000000"/>
                <w:sz w:val="21"/>
                <w:szCs w:val="21"/>
                <w:lang w:val="lt-LT"/>
              </w:rPr>
              <w:t xml:space="preserve"> pajėgumas</w:t>
            </w:r>
          </w:p>
        </w:tc>
      </w:tr>
      <w:tr w:rsidR="00D90E1D" w:rsidRPr="00515EBC" w14:paraId="132CB8F8" w14:textId="77777777" w:rsidTr="00515EBC">
        <w:tc>
          <w:tcPr>
            <w:tcW w:w="562" w:type="dxa"/>
          </w:tcPr>
          <w:p w14:paraId="27C84146" w14:textId="02CC8EEB" w:rsidR="00D90E1D" w:rsidRPr="00515EBC" w:rsidRDefault="00D90E1D" w:rsidP="003C77B5">
            <w:pPr>
              <w:autoSpaceDE w:val="0"/>
              <w:autoSpaceDN w:val="0"/>
              <w:adjustRightInd w:val="0"/>
              <w:rPr>
                <w:rFonts w:cstheme="minorHAnsi"/>
                <w:color w:val="000000"/>
                <w:sz w:val="21"/>
                <w:szCs w:val="21"/>
              </w:rPr>
            </w:pPr>
            <w:r w:rsidRPr="00515EBC">
              <w:rPr>
                <w:rFonts w:cstheme="minorHAnsi"/>
                <w:color w:val="000000"/>
                <w:sz w:val="21"/>
                <w:szCs w:val="21"/>
              </w:rPr>
              <w:t>8.2.</w:t>
            </w:r>
          </w:p>
        </w:tc>
        <w:tc>
          <w:tcPr>
            <w:tcW w:w="6096" w:type="dxa"/>
          </w:tcPr>
          <w:p w14:paraId="487CE74E" w14:textId="5C0465FA" w:rsidR="00D90E1D" w:rsidRPr="00515EBC" w:rsidRDefault="00D90E1D" w:rsidP="003C77B5">
            <w:pPr>
              <w:autoSpaceDE w:val="0"/>
              <w:autoSpaceDN w:val="0"/>
              <w:adjustRightInd w:val="0"/>
              <w:rPr>
                <w:rFonts w:cstheme="minorHAnsi"/>
                <w:color w:val="000000"/>
                <w:sz w:val="21"/>
                <w:szCs w:val="21"/>
                <w:lang w:val="lt-LT"/>
              </w:rPr>
            </w:pPr>
            <w:proofErr w:type="spellStart"/>
            <w:r w:rsidRPr="00515EBC">
              <w:rPr>
                <w:rFonts w:cstheme="minorHAnsi"/>
                <w:iCs/>
                <w:sz w:val="21"/>
                <w:szCs w:val="21"/>
              </w:rPr>
              <w:t>Tiekėjas</w:t>
            </w:r>
            <w:proofErr w:type="spellEnd"/>
            <w:r w:rsidRPr="00515EBC">
              <w:rPr>
                <w:rFonts w:cstheme="minorHAnsi"/>
                <w:iCs/>
                <w:sz w:val="21"/>
                <w:szCs w:val="21"/>
              </w:rPr>
              <w:t xml:space="preserve"> (</w:t>
            </w:r>
            <w:proofErr w:type="spellStart"/>
            <w:r w:rsidRPr="00515EBC">
              <w:rPr>
                <w:rFonts w:cstheme="minorHAnsi"/>
                <w:iCs/>
                <w:sz w:val="21"/>
                <w:szCs w:val="21"/>
              </w:rPr>
              <w:t>jei</w:t>
            </w:r>
            <w:proofErr w:type="spellEnd"/>
            <w:r w:rsidRPr="00515EBC">
              <w:rPr>
                <w:rFonts w:cstheme="minorHAnsi"/>
                <w:iCs/>
                <w:sz w:val="21"/>
                <w:szCs w:val="21"/>
              </w:rPr>
              <w:t xml:space="preserve"> </w:t>
            </w:r>
            <w:proofErr w:type="spellStart"/>
            <w:r w:rsidRPr="00515EBC">
              <w:rPr>
                <w:rFonts w:cstheme="minorHAnsi"/>
                <w:iCs/>
                <w:sz w:val="21"/>
                <w:szCs w:val="21"/>
              </w:rPr>
              <w:t>pasiūlymą</w:t>
            </w:r>
            <w:proofErr w:type="spellEnd"/>
            <w:r w:rsidRPr="00515EBC">
              <w:rPr>
                <w:rFonts w:cstheme="minorHAnsi"/>
                <w:iCs/>
                <w:sz w:val="21"/>
                <w:szCs w:val="21"/>
              </w:rPr>
              <w:t xml:space="preserve"> </w:t>
            </w:r>
            <w:proofErr w:type="spellStart"/>
            <w:r w:rsidRPr="00515EBC">
              <w:rPr>
                <w:rFonts w:cstheme="minorHAnsi"/>
                <w:iCs/>
                <w:sz w:val="21"/>
                <w:szCs w:val="21"/>
              </w:rPr>
              <w:t>teikia</w:t>
            </w:r>
            <w:proofErr w:type="spellEnd"/>
            <w:r w:rsidRPr="00515EBC">
              <w:rPr>
                <w:rFonts w:cstheme="minorHAnsi"/>
                <w:iCs/>
                <w:sz w:val="21"/>
                <w:szCs w:val="21"/>
              </w:rPr>
              <w:t xml:space="preserve"> </w:t>
            </w:r>
            <w:proofErr w:type="spellStart"/>
            <w:r w:rsidRPr="00515EBC">
              <w:rPr>
                <w:rFonts w:cstheme="minorHAnsi"/>
                <w:iCs/>
                <w:sz w:val="21"/>
                <w:szCs w:val="21"/>
              </w:rPr>
              <w:t>ūkio</w:t>
            </w:r>
            <w:proofErr w:type="spellEnd"/>
            <w:r w:rsidRPr="00515EBC">
              <w:rPr>
                <w:rFonts w:cstheme="minorHAnsi"/>
                <w:iCs/>
                <w:sz w:val="21"/>
                <w:szCs w:val="21"/>
              </w:rPr>
              <w:t xml:space="preserve"> </w:t>
            </w:r>
            <w:proofErr w:type="spellStart"/>
            <w:r w:rsidRPr="00515EBC">
              <w:rPr>
                <w:rFonts w:cstheme="minorHAnsi"/>
                <w:iCs/>
                <w:sz w:val="21"/>
                <w:szCs w:val="21"/>
              </w:rPr>
              <w:t>subjektų</w:t>
            </w:r>
            <w:proofErr w:type="spellEnd"/>
            <w:r w:rsidRPr="00515EBC">
              <w:rPr>
                <w:rFonts w:cstheme="minorHAnsi"/>
                <w:iCs/>
                <w:sz w:val="21"/>
                <w:szCs w:val="21"/>
              </w:rPr>
              <w:t xml:space="preserve"> </w:t>
            </w:r>
            <w:proofErr w:type="spellStart"/>
            <w:r w:rsidRPr="00515EBC">
              <w:rPr>
                <w:rFonts w:cstheme="minorHAnsi"/>
                <w:iCs/>
                <w:sz w:val="21"/>
                <w:szCs w:val="21"/>
              </w:rPr>
              <w:t>grupė</w:t>
            </w:r>
            <w:proofErr w:type="spellEnd"/>
            <w:r w:rsidRPr="00515EBC">
              <w:rPr>
                <w:rFonts w:cstheme="minorHAnsi"/>
                <w:iCs/>
                <w:sz w:val="21"/>
                <w:szCs w:val="21"/>
              </w:rPr>
              <w:t xml:space="preserve"> – </w:t>
            </w:r>
            <w:proofErr w:type="spellStart"/>
            <w:r w:rsidRPr="00515EBC">
              <w:rPr>
                <w:rFonts w:cstheme="minorHAnsi"/>
                <w:iCs/>
                <w:sz w:val="21"/>
                <w:szCs w:val="21"/>
              </w:rPr>
              <w:t>kiekvienas</w:t>
            </w:r>
            <w:proofErr w:type="spellEnd"/>
            <w:r w:rsidRPr="00515EBC">
              <w:rPr>
                <w:rFonts w:cstheme="minorHAnsi"/>
                <w:iCs/>
                <w:sz w:val="21"/>
                <w:szCs w:val="21"/>
              </w:rPr>
              <w:t xml:space="preserve"> </w:t>
            </w:r>
            <w:proofErr w:type="spellStart"/>
            <w:r w:rsidRPr="00515EBC">
              <w:rPr>
                <w:rFonts w:cstheme="minorHAnsi"/>
                <w:iCs/>
                <w:sz w:val="21"/>
                <w:szCs w:val="21"/>
              </w:rPr>
              <w:t>ūkio</w:t>
            </w:r>
            <w:proofErr w:type="spellEnd"/>
            <w:r w:rsidRPr="00515EBC">
              <w:rPr>
                <w:rFonts w:cstheme="minorHAnsi"/>
                <w:iCs/>
                <w:sz w:val="21"/>
                <w:szCs w:val="21"/>
              </w:rPr>
              <w:t xml:space="preserve"> </w:t>
            </w:r>
            <w:proofErr w:type="spellStart"/>
            <w:r w:rsidRPr="00515EBC">
              <w:rPr>
                <w:rFonts w:cstheme="minorHAnsi"/>
                <w:iCs/>
                <w:sz w:val="21"/>
                <w:szCs w:val="21"/>
              </w:rPr>
              <w:t>subjektų</w:t>
            </w:r>
            <w:proofErr w:type="spellEnd"/>
            <w:r w:rsidRPr="00515EBC">
              <w:rPr>
                <w:rFonts w:cstheme="minorHAnsi"/>
                <w:iCs/>
                <w:sz w:val="21"/>
                <w:szCs w:val="21"/>
              </w:rPr>
              <w:t xml:space="preserve"> </w:t>
            </w:r>
            <w:proofErr w:type="spellStart"/>
            <w:r w:rsidRPr="00515EBC">
              <w:rPr>
                <w:rFonts w:cstheme="minorHAnsi"/>
                <w:iCs/>
                <w:sz w:val="21"/>
                <w:szCs w:val="21"/>
              </w:rPr>
              <w:t>grupės</w:t>
            </w:r>
            <w:proofErr w:type="spellEnd"/>
            <w:r w:rsidRPr="00515EBC">
              <w:rPr>
                <w:rFonts w:cstheme="minorHAnsi"/>
                <w:iCs/>
                <w:sz w:val="21"/>
                <w:szCs w:val="21"/>
              </w:rPr>
              <w:t xml:space="preserve"> </w:t>
            </w:r>
            <w:proofErr w:type="spellStart"/>
            <w:r w:rsidRPr="00515EBC">
              <w:rPr>
                <w:rFonts w:cstheme="minorHAnsi"/>
                <w:iCs/>
                <w:sz w:val="21"/>
                <w:szCs w:val="21"/>
              </w:rPr>
              <w:t>narys</w:t>
            </w:r>
            <w:proofErr w:type="spellEnd"/>
            <w:r w:rsidRPr="00515EBC">
              <w:rPr>
                <w:rFonts w:cstheme="minorHAnsi"/>
                <w:iCs/>
                <w:sz w:val="21"/>
                <w:szCs w:val="21"/>
              </w:rPr>
              <w:t xml:space="preserve">), jo </w:t>
            </w:r>
            <w:proofErr w:type="spellStart"/>
            <w:r w:rsidRPr="00515EBC">
              <w:rPr>
                <w:rFonts w:cstheme="minorHAnsi"/>
                <w:iCs/>
                <w:sz w:val="21"/>
                <w:szCs w:val="21"/>
              </w:rPr>
              <w:t>patronuojanti</w:t>
            </w:r>
            <w:proofErr w:type="spellEnd"/>
            <w:r w:rsidRPr="00515EBC">
              <w:rPr>
                <w:rFonts w:cstheme="minorHAnsi"/>
                <w:iCs/>
                <w:sz w:val="21"/>
                <w:szCs w:val="21"/>
              </w:rPr>
              <w:t xml:space="preserve"> </w:t>
            </w:r>
            <w:proofErr w:type="spellStart"/>
            <w:r w:rsidRPr="00515EBC">
              <w:rPr>
                <w:rFonts w:cstheme="minorHAnsi"/>
                <w:iCs/>
                <w:sz w:val="21"/>
                <w:szCs w:val="21"/>
              </w:rPr>
              <w:t>bendrovė</w:t>
            </w:r>
            <w:proofErr w:type="spellEnd"/>
            <w:r w:rsidRPr="00515EBC">
              <w:rPr>
                <w:rFonts w:cstheme="minorHAnsi"/>
                <w:iCs/>
                <w:sz w:val="21"/>
                <w:szCs w:val="21"/>
              </w:rPr>
              <w:t xml:space="preserve"> </w:t>
            </w:r>
            <w:proofErr w:type="spellStart"/>
            <w:r w:rsidRPr="00515EBC">
              <w:rPr>
                <w:rFonts w:cstheme="minorHAnsi"/>
                <w:iCs/>
                <w:sz w:val="21"/>
                <w:szCs w:val="21"/>
              </w:rPr>
              <w:t>ir</w:t>
            </w:r>
            <w:proofErr w:type="spellEnd"/>
            <w:r w:rsidRPr="00515EBC">
              <w:rPr>
                <w:rFonts w:cstheme="minorHAnsi"/>
                <w:iCs/>
                <w:sz w:val="21"/>
                <w:szCs w:val="21"/>
              </w:rPr>
              <w:t>/</w:t>
            </w:r>
            <w:proofErr w:type="spellStart"/>
            <w:r w:rsidRPr="00515EBC">
              <w:rPr>
                <w:rFonts w:cstheme="minorHAnsi"/>
                <w:iCs/>
                <w:sz w:val="21"/>
                <w:szCs w:val="21"/>
              </w:rPr>
              <w:t>ar</w:t>
            </w:r>
            <w:proofErr w:type="spellEnd"/>
            <w:r w:rsidRPr="00515EBC">
              <w:rPr>
                <w:rFonts w:cstheme="minorHAnsi"/>
                <w:iCs/>
                <w:sz w:val="21"/>
                <w:szCs w:val="21"/>
              </w:rPr>
              <w:t xml:space="preserve"> </w:t>
            </w:r>
            <w:proofErr w:type="spellStart"/>
            <w:r w:rsidRPr="00515EBC">
              <w:rPr>
                <w:rFonts w:cstheme="minorHAnsi"/>
                <w:iCs/>
                <w:sz w:val="21"/>
                <w:szCs w:val="21"/>
              </w:rPr>
              <w:t>bendrovių</w:t>
            </w:r>
            <w:proofErr w:type="spellEnd"/>
            <w:r w:rsidRPr="00515EBC">
              <w:rPr>
                <w:rFonts w:cstheme="minorHAnsi"/>
                <w:iCs/>
                <w:sz w:val="21"/>
                <w:szCs w:val="21"/>
              </w:rPr>
              <w:t xml:space="preserve"> </w:t>
            </w:r>
            <w:proofErr w:type="spellStart"/>
            <w:r w:rsidRPr="00515EBC">
              <w:rPr>
                <w:rFonts w:cstheme="minorHAnsi"/>
                <w:iCs/>
                <w:sz w:val="21"/>
                <w:szCs w:val="21"/>
              </w:rPr>
              <w:t>grupė</w:t>
            </w:r>
            <w:proofErr w:type="spellEnd"/>
            <w:r w:rsidRPr="00515EBC">
              <w:rPr>
                <w:rFonts w:cstheme="minorHAnsi"/>
                <w:iCs/>
                <w:sz w:val="21"/>
                <w:szCs w:val="21"/>
              </w:rPr>
              <w:t xml:space="preserve">, </w:t>
            </w:r>
            <w:proofErr w:type="spellStart"/>
            <w:r w:rsidRPr="00515EBC">
              <w:rPr>
                <w:rFonts w:cstheme="minorHAnsi"/>
                <w:iCs/>
                <w:sz w:val="21"/>
                <w:szCs w:val="21"/>
              </w:rPr>
              <w:t>kuriai</w:t>
            </w:r>
            <w:proofErr w:type="spellEnd"/>
            <w:r w:rsidRPr="00515EBC">
              <w:rPr>
                <w:rFonts w:cstheme="minorHAnsi"/>
                <w:iCs/>
                <w:sz w:val="21"/>
                <w:szCs w:val="21"/>
              </w:rPr>
              <w:t xml:space="preserve"> </w:t>
            </w:r>
            <w:proofErr w:type="spellStart"/>
            <w:r w:rsidRPr="00515EBC">
              <w:rPr>
                <w:rFonts w:cstheme="minorHAnsi"/>
                <w:iCs/>
                <w:sz w:val="21"/>
                <w:szCs w:val="21"/>
              </w:rPr>
              <w:t>jis</w:t>
            </w:r>
            <w:proofErr w:type="spellEnd"/>
            <w:r w:rsidRPr="00515EBC">
              <w:rPr>
                <w:rFonts w:cstheme="minorHAnsi"/>
                <w:iCs/>
                <w:sz w:val="21"/>
                <w:szCs w:val="21"/>
              </w:rPr>
              <w:t xml:space="preserve"> </w:t>
            </w:r>
            <w:proofErr w:type="spellStart"/>
            <w:r w:rsidRPr="00515EBC">
              <w:rPr>
                <w:rFonts w:cstheme="minorHAnsi"/>
                <w:iCs/>
                <w:sz w:val="21"/>
                <w:szCs w:val="21"/>
              </w:rPr>
              <w:t>priklauso</w:t>
            </w:r>
            <w:proofErr w:type="spellEnd"/>
            <w:r w:rsidRPr="00515EBC">
              <w:rPr>
                <w:rFonts w:cstheme="minorHAnsi"/>
                <w:iCs/>
                <w:sz w:val="21"/>
                <w:szCs w:val="21"/>
              </w:rPr>
              <w:t xml:space="preserve">, </w:t>
            </w:r>
            <w:proofErr w:type="spellStart"/>
            <w:r w:rsidRPr="00515EBC">
              <w:rPr>
                <w:rFonts w:cstheme="minorHAnsi"/>
                <w:iCs/>
                <w:sz w:val="21"/>
                <w:szCs w:val="21"/>
              </w:rPr>
              <w:t>privalo</w:t>
            </w:r>
            <w:proofErr w:type="spellEnd"/>
            <w:r w:rsidRPr="00515EBC">
              <w:rPr>
                <w:rFonts w:cstheme="minorHAnsi"/>
                <w:iCs/>
                <w:sz w:val="21"/>
                <w:szCs w:val="21"/>
              </w:rPr>
              <w:t xml:space="preserve"> </w:t>
            </w:r>
            <w:proofErr w:type="spellStart"/>
            <w:r w:rsidRPr="00515EBC">
              <w:rPr>
                <w:rFonts w:cstheme="minorHAnsi"/>
                <w:iCs/>
                <w:sz w:val="21"/>
                <w:szCs w:val="21"/>
              </w:rPr>
              <w:t>turėti</w:t>
            </w:r>
            <w:proofErr w:type="spellEnd"/>
            <w:r w:rsidRPr="00515EBC">
              <w:rPr>
                <w:rFonts w:cstheme="minorHAnsi"/>
                <w:iCs/>
                <w:sz w:val="21"/>
                <w:szCs w:val="21"/>
              </w:rPr>
              <w:t xml:space="preserve"> ne </w:t>
            </w:r>
            <w:proofErr w:type="spellStart"/>
            <w:r w:rsidRPr="00515EBC">
              <w:rPr>
                <w:rFonts w:cstheme="minorHAnsi"/>
                <w:iCs/>
                <w:sz w:val="21"/>
                <w:szCs w:val="21"/>
              </w:rPr>
              <w:t>žemesnį</w:t>
            </w:r>
            <w:proofErr w:type="spellEnd"/>
            <w:r w:rsidRPr="00515EBC">
              <w:rPr>
                <w:rFonts w:cstheme="minorHAnsi"/>
                <w:iCs/>
                <w:sz w:val="21"/>
                <w:szCs w:val="21"/>
              </w:rPr>
              <w:t xml:space="preserve"> </w:t>
            </w:r>
            <w:proofErr w:type="spellStart"/>
            <w:r w:rsidRPr="00515EBC">
              <w:rPr>
                <w:rFonts w:cstheme="minorHAnsi"/>
                <w:iCs/>
                <w:sz w:val="21"/>
                <w:szCs w:val="21"/>
              </w:rPr>
              <w:t>nei</w:t>
            </w:r>
            <w:proofErr w:type="spellEnd"/>
            <w:r w:rsidRPr="00515EBC">
              <w:rPr>
                <w:rFonts w:cstheme="minorHAnsi"/>
                <w:iCs/>
                <w:sz w:val="21"/>
                <w:szCs w:val="21"/>
              </w:rPr>
              <w:t xml:space="preserve"> </w:t>
            </w:r>
            <w:r w:rsidRPr="00515EBC">
              <w:rPr>
                <w:rFonts w:cstheme="minorHAnsi"/>
                <w:sz w:val="21"/>
                <w:szCs w:val="21"/>
              </w:rPr>
              <w:t xml:space="preserve">BBB </w:t>
            </w:r>
            <w:proofErr w:type="spellStart"/>
            <w:r w:rsidRPr="00515EBC">
              <w:rPr>
                <w:rFonts w:cstheme="minorHAnsi"/>
                <w:sz w:val="21"/>
                <w:szCs w:val="21"/>
              </w:rPr>
              <w:t>agentūros</w:t>
            </w:r>
            <w:proofErr w:type="spellEnd"/>
            <w:r w:rsidRPr="00515EBC">
              <w:rPr>
                <w:rFonts w:cstheme="minorHAnsi"/>
                <w:sz w:val="21"/>
                <w:szCs w:val="21"/>
              </w:rPr>
              <w:t xml:space="preserve"> „Standard</w:t>
            </w:r>
            <w:r w:rsidRPr="00515EBC">
              <w:rPr>
                <w:rFonts w:cstheme="minorHAnsi"/>
                <w:sz w:val="21"/>
                <w:szCs w:val="21"/>
              </w:rPr>
              <w:sym w:font="Symbol" w:char="F026"/>
            </w:r>
            <w:r w:rsidRPr="00515EBC">
              <w:rPr>
                <w:rFonts w:cstheme="minorHAnsi"/>
                <w:sz w:val="21"/>
                <w:szCs w:val="21"/>
              </w:rPr>
              <w:t>Poor's“</w:t>
            </w:r>
            <w:r w:rsidRPr="00515EBC">
              <w:rPr>
                <w:rFonts w:cstheme="minorHAnsi"/>
                <w:iCs/>
                <w:sz w:val="21"/>
                <w:szCs w:val="21"/>
              </w:rPr>
              <w:t xml:space="preserve"> </w:t>
            </w:r>
            <w:proofErr w:type="spellStart"/>
            <w:r w:rsidRPr="00515EBC">
              <w:rPr>
                <w:rFonts w:cstheme="minorHAnsi"/>
                <w:iCs/>
                <w:sz w:val="21"/>
                <w:szCs w:val="21"/>
              </w:rPr>
              <w:t>ilgalaikio</w:t>
            </w:r>
            <w:proofErr w:type="spellEnd"/>
            <w:r w:rsidRPr="00515EBC">
              <w:rPr>
                <w:rFonts w:cstheme="minorHAnsi"/>
                <w:iCs/>
                <w:sz w:val="21"/>
                <w:szCs w:val="21"/>
              </w:rPr>
              <w:t xml:space="preserve"> </w:t>
            </w:r>
            <w:proofErr w:type="spellStart"/>
            <w:r w:rsidRPr="00515EBC">
              <w:rPr>
                <w:rFonts w:cstheme="minorHAnsi"/>
                <w:iCs/>
                <w:sz w:val="21"/>
                <w:szCs w:val="21"/>
              </w:rPr>
              <w:t>skolinimosi</w:t>
            </w:r>
            <w:proofErr w:type="spellEnd"/>
            <w:r w:rsidRPr="00515EBC">
              <w:rPr>
                <w:rFonts w:cstheme="minorHAnsi"/>
                <w:iCs/>
                <w:sz w:val="21"/>
                <w:szCs w:val="21"/>
              </w:rPr>
              <w:t xml:space="preserve"> </w:t>
            </w:r>
            <w:proofErr w:type="spellStart"/>
            <w:r w:rsidRPr="00515EBC">
              <w:rPr>
                <w:rFonts w:cstheme="minorHAnsi"/>
                <w:iCs/>
                <w:sz w:val="21"/>
                <w:szCs w:val="21"/>
              </w:rPr>
              <w:t>užsienio</w:t>
            </w:r>
            <w:proofErr w:type="spellEnd"/>
            <w:r w:rsidRPr="00515EBC">
              <w:rPr>
                <w:rFonts w:cstheme="minorHAnsi"/>
                <w:iCs/>
                <w:sz w:val="21"/>
                <w:szCs w:val="21"/>
              </w:rPr>
              <w:t xml:space="preserve"> </w:t>
            </w:r>
            <w:proofErr w:type="spellStart"/>
            <w:r w:rsidRPr="00515EBC">
              <w:rPr>
                <w:rFonts w:cstheme="minorHAnsi"/>
                <w:iCs/>
                <w:sz w:val="21"/>
                <w:szCs w:val="21"/>
              </w:rPr>
              <w:t>valiuta</w:t>
            </w:r>
            <w:proofErr w:type="spellEnd"/>
            <w:r w:rsidRPr="00515EBC">
              <w:rPr>
                <w:rFonts w:cstheme="minorHAnsi"/>
                <w:iCs/>
                <w:sz w:val="21"/>
                <w:szCs w:val="21"/>
              </w:rPr>
              <w:t xml:space="preserve"> </w:t>
            </w:r>
            <w:proofErr w:type="spellStart"/>
            <w:r w:rsidRPr="00515EBC">
              <w:rPr>
                <w:rFonts w:cstheme="minorHAnsi"/>
                <w:iCs/>
                <w:sz w:val="21"/>
                <w:szCs w:val="21"/>
              </w:rPr>
              <w:t>kredito</w:t>
            </w:r>
            <w:proofErr w:type="spellEnd"/>
            <w:r w:rsidRPr="00515EBC">
              <w:rPr>
                <w:rFonts w:cstheme="minorHAnsi"/>
                <w:iCs/>
                <w:sz w:val="21"/>
                <w:szCs w:val="21"/>
              </w:rPr>
              <w:t xml:space="preserve"> </w:t>
            </w:r>
            <w:proofErr w:type="spellStart"/>
            <w:r w:rsidRPr="00515EBC">
              <w:rPr>
                <w:rFonts w:cstheme="minorHAnsi"/>
                <w:iCs/>
                <w:sz w:val="21"/>
                <w:szCs w:val="21"/>
              </w:rPr>
              <w:t>reitingą</w:t>
            </w:r>
            <w:proofErr w:type="spellEnd"/>
            <w:r w:rsidRPr="00515EBC">
              <w:rPr>
                <w:rFonts w:cstheme="minorHAnsi"/>
                <w:iCs/>
                <w:sz w:val="21"/>
                <w:szCs w:val="21"/>
              </w:rPr>
              <w:t xml:space="preserve">; </w:t>
            </w:r>
            <w:proofErr w:type="spellStart"/>
            <w:r w:rsidRPr="00515EBC">
              <w:rPr>
                <w:rFonts w:cstheme="minorHAnsi"/>
                <w:iCs/>
                <w:sz w:val="21"/>
                <w:szCs w:val="21"/>
              </w:rPr>
              <w:t>arba</w:t>
            </w:r>
            <w:proofErr w:type="spellEnd"/>
            <w:r w:rsidRPr="00515EBC">
              <w:rPr>
                <w:rFonts w:cstheme="minorHAnsi"/>
                <w:iCs/>
                <w:sz w:val="21"/>
                <w:szCs w:val="21"/>
              </w:rPr>
              <w:t xml:space="preserve"> ne </w:t>
            </w:r>
            <w:proofErr w:type="spellStart"/>
            <w:r w:rsidRPr="00515EBC">
              <w:rPr>
                <w:rFonts w:cstheme="minorHAnsi"/>
                <w:iCs/>
                <w:sz w:val="21"/>
                <w:szCs w:val="21"/>
              </w:rPr>
              <w:t>žemesnį</w:t>
            </w:r>
            <w:proofErr w:type="spellEnd"/>
            <w:r w:rsidRPr="00515EBC">
              <w:rPr>
                <w:rFonts w:cstheme="minorHAnsi"/>
                <w:iCs/>
                <w:sz w:val="21"/>
                <w:szCs w:val="21"/>
              </w:rPr>
              <w:t xml:space="preserve"> </w:t>
            </w:r>
            <w:proofErr w:type="spellStart"/>
            <w:r w:rsidRPr="00515EBC">
              <w:rPr>
                <w:rFonts w:cstheme="minorHAnsi"/>
                <w:iCs/>
                <w:sz w:val="21"/>
                <w:szCs w:val="21"/>
              </w:rPr>
              <w:t>kaip</w:t>
            </w:r>
            <w:proofErr w:type="spellEnd"/>
            <w:r w:rsidRPr="00515EBC">
              <w:rPr>
                <w:rFonts w:cstheme="minorHAnsi"/>
                <w:iCs/>
                <w:sz w:val="21"/>
                <w:szCs w:val="21"/>
              </w:rPr>
              <w:t xml:space="preserve"> </w:t>
            </w:r>
            <w:proofErr w:type="spellStart"/>
            <w:r w:rsidRPr="00515EBC">
              <w:rPr>
                <w:rFonts w:cstheme="minorHAnsi"/>
                <w:iCs/>
                <w:sz w:val="21"/>
                <w:szCs w:val="21"/>
              </w:rPr>
              <w:t>lygiavertis</w:t>
            </w:r>
            <w:proofErr w:type="spellEnd"/>
            <w:r w:rsidRPr="00515EBC">
              <w:rPr>
                <w:rFonts w:cstheme="minorHAnsi"/>
                <w:iCs/>
                <w:sz w:val="21"/>
                <w:szCs w:val="21"/>
              </w:rPr>
              <w:t xml:space="preserve"> </w:t>
            </w:r>
            <w:proofErr w:type="spellStart"/>
            <w:r w:rsidRPr="00515EBC">
              <w:rPr>
                <w:rFonts w:cstheme="minorHAnsi"/>
                <w:iCs/>
                <w:sz w:val="21"/>
                <w:szCs w:val="21"/>
              </w:rPr>
              <w:t>reitingas</w:t>
            </w:r>
            <w:proofErr w:type="spellEnd"/>
            <w:r w:rsidRPr="00515EBC">
              <w:rPr>
                <w:rFonts w:cstheme="minorHAnsi"/>
                <w:iCs/>
                <w:sz w:val="21"/>
                <w:szCs w:val="21"/>
              </w:rPr>
              <w:t xml:space="preserve">, </w:t>
            </w:r>
            <w:proofErr w:type="spellStart"/>
            <w:r w:rsidRPr="00515EBC">
              <w:rPr>
                <w:rFonts w:cstheme="minorHAnsi"/>
                <w:iCs/>
                <w:sz w:val="21"/>
                <w:szCs w:val="21"/>
              </w:rPr>
              <w:t>suteiktas</w:t>
            </w:r>
            <w:proofErr w:type="spellEnd"/>
            <w:r w:rsidRPr="00515EBC">
              <w:rPr>
                <w:rFonts w:cstheme="minorHAnsi"/>
                <w:iCs/>
                <w:sz w:val="21"/>
                <w:szCs w:val="21"/>
              </w:rPr>
              <w:t xml:space="preserve"> </w:t>
            </w:r>
            <w:proofErr w:type="spellStart"/>
            <w:r w:rsidRPr="00515EBC">
              <w:rPr>
                <w:rFonts w:cstheme="minorHAnsi"/>
                <w:iCs/>
                <w:sz w:val="21"/>
                <w:szCs w:val="21"/>
              </w:rPr>
              <w:t>kitos</w:t>
            </w:r>
            <w:proofErr w:type="spellEnd"/>
            <w:r w:rsidRPr="00515EBC">
              <w:rPr>
                <w:rFonts w:cstheme="minorHAnsi"/>
                <w:iCs/>
                <w:sz w:val="21"/>
                <w:szCs w:val="21"/>
              </w:rPr>
              <w:t xml:space="preserve"> </w:t>
            </w:r>
            <w:proofErr w:type="spellStart"/>
            <w:r w:rsidRPr="00515EBC">
              <w:rPr>
                <w:rFonts w:cstheme="minorHAnsi"/>
                <w:iCs/>
                <w:sz w:val="21"/>
                <w:szCs w:val="21"/>
              </w:rPr>
              <w:t>lygiavertės</w:t>
            </w:r>
            <w:proofErr w:type="spellEnd"/>
            <w:r w:rsidRPr="00515EBC">
              <w:rPr>
                <w:rFonts w:cstheme="minorHAnsi"/>
                <w:iCs/>
                <w:sz w:val="21"/>
                <w:szCs w:val="21"/>
              </w:rPr>
              <w:t xml:space="preserve"> </w:t>
            </w:r>
            <w:proofErr w:type="spellStart"/>
            <w:r w:rsidRPr="00515EBC">
              <w:rPr>
                <w:rFonts w:cstheme="minorHAnsi"/>
                <w:iCs/>
                <w:sz w:val="21"/>
                <w:szCs w:val="21"/>
              </w:rPr>
              <w:t>kreditų</w:t>
            </w:r>
            <w:proofErr w:type="spellEnd"/>
            <w:r w:rsidRPr="00515EBC">
              <w:rPr>
                <w:rFonts w:cstheme="minorHAnsi"/>
                <w:iCs/>
                <w:sz w:val="21"/>
                <w:szCs w:val="21"/>
              </w:rPr>
              <w:t xml:space="preserve"> </w:t>
            </w:r>
            <w:proofErr w:type="spellStart"/>
            <w:r w:rsidRPr="00515EBC">
              <w:rPr>
                <w:rFonts w:cstheme="minorHAnsi"/>
                <w:iCs/>
                <w:sz w:val="21"/>
                <w:szCs w:val="21"/>
              </w:rPr>
              <w:t>reitingo</w:t>
            </w:r>
            <w:proofErr w:type="spellEnd"/>
            <w:r w:rsidRPr="00515EBC">
              <w:rPr>
                <w:rFonts w:cstheme="minorHAnsi"/>
                <w:iCs/>
                <w:sz w:val="21"/>
                <w:szCs w:val="21"/>
              </w:rPr>
              <w:t xml:space="preserve"> </w:t>
            </w:r>
            <w:proofErr w:type="spellStart"/>
            <w:r w:rsidRPr="00515EBC">
              <w:rPr>
                <w:rFonts w:cstheme="minorHAnsi"/>
                <w:iCs/>
                <w:sz w:val="21"/>
                <w:szCs w:val="21"/>
              </w:rPr>
              <w:t>agentūros</w:t>
            </w:r>
            <w:proofErr w:type="spellEnd"/>
            <w:r w:rsidRPr="00515EBC">
              <w:rPr>
                <w:rFonts w:cstheme="minorHAnsi"/>
                <w:iCs/>
                <w:sz w:val="21"/>
                <w:szCs w:val="21"/>
              </w:rPr>
              <w:t xml:space="preserve"> (</w:t>
            </w:r>
            <w:proofErr w:type="spellStart"/>
            <w:r w:rsidRPr="00515EBC">
              <w:rPr>
                <w:rFonts w:cstheme="minorHAnsi"/>
                <w:iCs/>
                <w:sz w:val="21"/>
                <w:szCs w:val="21"/>
              </w:rPr>
              <w:t>pavyzdžiui</w:t>
            </w:r>
            <w:proofErr w:type="spellEnd"/>
            <w:r w:rsidRPr="00515EBC">
              <w:rPr>
                <w:rFonts w:cstheme="minorHAnsi"/>
                <w:iCs/>
                <w:sz w:val="21"/>
                <w:szCs w:val="21"/>
              </w:rPr>
              <w:t xml:space="preserve">, </w:t>
            </w:r>
            <w:r w:rsidRPr="00515EBC">
              <w:rPr>
                <w:rFonts w:cstheme="minorHAnsi"/>
                <w:sz w:val="21"/>
                <w:szCs w:val="21"/>
              </w:rPr>
              <w:t xml:space="preserve">BBB </w:t>
            </w:r>
            <w:proofErr w:type="spellStart"/>
            <w:r w:rsidRPr="00515EBC">
              <w:rPr>
                <w:rFonts w:cstheme="minorHAnsi"/>
                <w:sz w:val="21"/>
                <w:szCs w:val="21"/>
              </w:rPr>
              <w:t>agentūros</w:t>
            </w:r>
            <w:proofErr w:type="spellEnd"/>
            <w:r w:rsidRPr="00515EBC">
              <w:rPr>
                <w:rFonts w:cstheme="minorHAnsi"/>
                <w:sz w:val="21"/>
                <w:szCs w:val="21"/>
              </w:rPr>
              <w:t xml:space="preserve"> „Fitch  IBCA“; Baa2 </w:t>
            </w:r>
            <w:proofErr w:type="spellStart"/>
            <w:r w:rsidRPr="00515EBC">
              <w:rPr>
                <w:rFonts w:cstheme="minorHAnsi"/>
                <w:sz w:val="21"/>
                <w:szCs w:val="21"/>
              </w:rPr>
              <w:t>agentūros</w:t>
            </w:r>
            <w:proofErr w:type="spellEnd"/>
            <w:r w:rsidRPr="00515EBC">
              <w:rPr>
                <w:rFonts w:cstheme="minorHAnsi"/>
                <w:sz w:val="21"/>
                <w:szCs w:val="21"/>
              </w:rPr>
              <w:t xml:space="preserve"> „Moody's“; B++ </w:t>
            </w:r>
            <w:proofErr w:type="spellStart"/>
            <w:r w:rsidRPr="00515EBC">
              <w:rPr>
                <w:rFonts w:cstheme="minorHAnsi"/>
                <w:sz w:val="21"/>
                <w:szCs w:val="21"/>
              </w:rPr>
              <w:t>agentūros</w:t>
            </w:r>
            <w:proofErr w:type="spellEnd"/>
            <w:r w:rsidRPr="00515EBC">
              <w:rPr>
                <w:rFonts w:cstheme="minorHAnsi"/>
                <w:sz w:val="21"/>
                <w:szCs w:val="21"/>
              </w:rPr>
              <w:t xml:space="preserve"> „A.M. Best“ ir t.t.).</w:t>
            </w:r>
          </w:p>
        </w:tc>
        <w:tc>
          <w:tcPr>
            <w:tcW w:w="7641" w:type="dxa"/>
          </w:tcPr>
          <w:p w14:paraId="7CB2602C" w14:textId="77777777" w:rsidR="00D90E1D" w:rsidRPr="00515EBC" w:rsidRDefault="00D90E1D" w:rsidP="00D90E1D">
            <w:pPr>
              <w:autoSpaceDE w:val="0"/>
              <w:autoSpaceDN w:val="0"/>
              <w:adjustRightInd w:val="0"/>
              <w:jc w:val="both"/>
              <w:rPr>
                <w:rFonts w:cstheme="minorHAnsi"/>
                <w:b/>
                <w:i/>
                <w:sz w:val="21"/>
                <w:szCs w:val="21"/>
              </w:rPr>
            </w:pPr>
            <w:proofErr w:type="spellStart"/>
            <w:r w:rsidRPr="00515EBC">
              <w:rPr>
                <w:rFonts w:cstheme="minorHAnsi"/>
                <w:b/>
                <w:i/>
                <w:sz w:val="21"/>
                <w:szCs w:val="21"/>
              </w:rPr>
              <w:t>Kvalifikaciją</w:t>
            </w:r>
            <w:proofErr w:type="spellEnd"/>
            <w:r w:rsidRPr="00515EBC">
              <w:rPr>
                <w:rFonts w:cstheme="minorHAnsi"/>
                <w:b/>
                <w:i/>
                <w:sz w:val="21"/>
                <w:szCs w:val="21"/>
              </w:rPr>
              <w:t xml:space="preserve"> </w:t>
            </w:r>
            <w:proofErr w:type="spellStart"/>
            <w:r w:rsidRPr="00515EBC">
              <w:rPr>
                <w:rFonts w:cstheme="minorHAnsi"/>
                <w:b/>
                <w:i/>
                <w:sz w:val="21"/>
                <w:szCs w:val="21"/>
              </w:rPr>
              <w:t>patvirtinančius</w:t>
            </w:r>
            <w:proofErr w:type="spellEnd"/>
            <w:r w:rsidRPr="00515EBC">
              <w:rPr>
                <w:rFonts w:cstheme="minorHAnsi"/>
                <w:b/>
                <w:i/>
                <w:sz w:val="21"/>
                <w:szCs w:val="21"/>
              </w:rPr>
              <w:t xml:space="preserve"> </w:t>
            </w:r>
            <w:proofErr w:type="spellStart"/>
            <w:r w:rsidRPr="00515EBC">
              <w:rPr>
                <w:rFonts w:cstheme="minorHAnsi"/>
                <w:b/>
                <w:i/>
                <w:sz w:val="21"/>
                <w:szCs w:val="21"/>
              </w:rPr>
              <w:t>dokumentus</w:t>
            </w:r>
            <w:proofErr w:type="spellEnd"/>
            <w:r w:rsidRPr="00515EBC">
              <w:rPr>
                <w:rFonts w:cstheme="minorHAnsi"/>
                <w:b/>
                <w:i/>
                <w:sz w:val="21"/>
                <w:szCs w:val="21"/>
              </w:rPr>
              <w:t xml:space="preserve"> bus </w:t>
            </w:r>
            <w:proofErr w:type="spellStart"/>
            <w:r w:rsidRPr="00515EBC">
              <w:rPr>
                <w:rFonts w:cstheme="minorHAnsi"/>
                <w:b/>
                <w:i/>
                <w:sz w:val="21"/>
                <w:szCs w:val="21"/>
              </w:rPr>
              <w:t>prašoma</w:t>
            </w:r>
            <w:proofErr w:type="spellEnd"/>
            <w:r w:rsidRPr="00515EBC">
              <w:rPr>
                <w:rFonts w:cstheme="minorHAnsi"/>
                <w:b/>
                <w:i/>
                <w:sz w:val="21"/>
                <w:szCs w:val="21"/>
              </w:rPr>
              <w:t xml:space="preserve"> </w:t>
            </w:r>
            <w:proofErr w:type="spellStart"/>
            <w:r w:rsidRPr="00515EBC">
              <w:rPr>
                <w:rFonts w:cstheme="minorHAnsi"/>
                <w:b/>
                <w:i/>
                <w:sz w:val="21"/>
                <w:szCs w:val="21"/>
              </w:rPr>
              <w:t>pateikti</w:t>
            </w:r>
            <w:proofErr w:type="spellEnd"/>
            <w:r w:rsidRPr="00515EBC">
              <w:rPr>
                <w:rFonts w:cstheme="minorHAnsi"/>
                <w:b/>
                <w:i/>
                <w:sz w:val="21"/>
                <w:szCs w:val="21"/>
              </w:rPr>
              <w:t xml:space="preserve"> </w:t>
            </w:r>
            <w:proofErr w:type="spellStart"/>
            <w:r w:rsidRPr="00515EBC">
              <w:rPr>
                <w:rFonts w:cstheme="minorHAnsi"/>
                <w:b/>
                <w:i/>
                <w:sz w:val="21"/>
                <w:szCs w:val="21"/>
              </w:rPr>
              <w:t>iš</w:t>
            </w:r>
            <w:proofErr w:type="spellEnd"/>
            <w:r w:rsidRPr="00515EBC">
              <w:rPr>
                <w:rFonts w:cstheme="minorHAnsi"/>
                <w:b/>
                <w:i/>
                <w:sz w:val="21"/>
                <w:szCs w:val="21"/>
              </w:rPr>
              <w:t xml:space="preserve"> </w:t>
            </w:r>
            <w:proofErr w:type="spellStart"/>
            <w:r w:rsidRPr="00515EBC">
              <w:rPr>
                <w:rFonts w:cstheme="minorHAnsi"/>
                <w:b/>
                <w:i/>
                <w:sz w:val="21"/>
                <w:szCs w:val="21"/>
              </w:rPr>
              <w:t>laimėtoju</w:t>
            </w:r>
            <w:proofErr w:type="spellEnd"/>
            <w:r w:rsidRPr="00515EBC">
              <w:rPr>
                <w:rFonts w:cstheme="minorHAnsi"/>
                <w:b/>
                <w:i/>
                <w:sz w:val="21"/>
                <w:szCs w:val="21"/>
              </w:rPr>
              <w:t xml:space="preserve"> </w:t>
            </w:r>
            <w:proofErr w:type="spellStart"/>
            <w:r w:rsidRPr="00515EBC">
              <w:rPr>
                <w:rFonts w:cstheme="minorHAnsi"/>
                <w:b/>
                <w:i/>
                <w:sz w:val="21"/>
                <w:szCs w:val="21"/>
              </w:rPr>
              <w:t>galinčio</w:t>
            </w:r>
            <w:proofErr w:type="spellEnd"/>
            <w:r w:rsidRPr="00515EBC">
              <w:rPr>
                <w:rFonts w:cstheme="minorHAnsi"/>
                <w:b/>
                <w:i/>
                <w:sz w:val="21"/>
                <w:szCs w:val="21"/>
              </w:rPr>
              <w:t xml:space="preserve"> </w:t>
            </w:r>
            <w:proofErr w:type="spellStart"/>
            <w:r w:rsidRPr="00515EBC">
              <w:rPr>
                <w:rFonts w:cstheme="minorHAnsi"/>
                <w:b/>
                <w:i/>
                <w:sz w:val="21"/>
                <w:szCs w:val="21"/>
              </w:rPr>
              <w:t>būti</w:t>
            </w:r>
            <w:proofErr w:type="spellEnd"/>
            <w:r w:rsidRPr="00515EBC">
              <w:rPr>
                <w:rFonts w:cstheme="minorHAnsi"/>
                <w:b/>
                <w:i/>
                <w:sz w:val="21"/>
                <w:szCs w:val="21"/>
              </w:rPr>
              <w:t xml:space="preserve"> </w:t>
            </w:r>
            <w:proofErr w:type="spellStart"/>
            <w:r w:rsidRPr="00515EBC">
              <w:rPr>
                <w:rFonts w:cstheme="minorHAnsi"/>
                <w:b/>
                <w:i/>
                <w:sz w:val="21"/>
                <w:szCs w:val="21"/>
              </w:rPr>
              <w:t>pripažinto</w:t>
            </w:r>
            <w:proofErr w:type="spellEnd"/>
            <w:r w:rsidRPr="00515EBC">
              <w:rPr>
                <w:rFonts w:cstheme="minorHAnsi"/>
                <w:b/>
                <w:i/>
                <w:sz w:val="21"/>
                <w:szCs w:val="21"/>
              </w:rPr>
              <w:t xml:space="preserve"> </w:t>
            </w:r>
            <w:proofErr w:type="spellStart"/>
            <w:r w:rsidRPr="00515EBC">
              <w:rPr>
                <w:rFonts w:cstheme="minorHAnsi"/>
                <w:b/>
                <w:i/>
                <w:sz w:val="21"/>
                <w:szCs w:val="21"/>
              </w:rPr>
              <w:t>tiekėjo</w:t>
            </w:r>
            <w:proofErr w:type="spellEnd"/>
            <w:r w:rsidRPr="00515EBC">
              <w:rPr>
                <w:rFonts w:cstheme="minorHAnsi"/>
                <w:b/>
                <w:i/>
                <w:sz w:val="21"/>
                <w:szCs w:val="21"/>
              </w:rPr>
              <w:t>.</w:t>
            </w:r>
          </w:p>
          <w:p w14:paraId="62206C1F" w14:textId="77777777" w:rsidR="00D90E1D" w:rsidRPr="00515EBC" w:rsidRDefault="00D90E1D" w:rsidP="00D90E1D">
            <w:pPr>
              <w:autoSpaceDE w:val="0"/>
              <w:autoSpaceDN w:val="0"/>
              <w:adjustRightInd w:val="0"/>
              <w:jc w:val="both"/>
              <w:rPr>
                <w:rFonts w:eastAsia="Calibri" w:cstheme="minorHAnsi"/>
                <w:sz w:val="21"/>
                <w:szCs w:val="21"/>
              </w:rPr>
            </w:pPr>
          </w:p>
          <w:p w14:paraId="10E0D015" w14:textId="77777777" w:rsidR="00D90E1D" w:rsidRPr="00515EBC" w:rsidRDefault="00D90E1D" w:rsidP="00D90E1D">
            <w:pPr>
              <w:autoSpaceDE w:val="0"/>
              <w:autoSpaceDN w:val="0"/>
              <w:adjustRightInd w:val="0"/>
              <w:jc w:val="both"/>
              <w:rPr>
                <w:rFonts w:eastAsia="Calibri" w:cstheme="minorHAnsi"/>
                <w:sz w:val="21"/>
                <w:szCs w:val="21"/>
              </w:rPr>
            </w:pPr>
            <w:r w:rsidRPr="00515EBC">
              <w:rPr>
                <w:rFonts w:eastAsia="Calibri" w:cstheme="minorHAnsi"/>
                <w:sz w:val="21"/>
                <w:szCs w:val="21"/>
              </w:rPr>
              <w:t>PATEIKIAMA:</w:t>
            </w:r>
          </w:p>
          <w:p w14:paraId="7AC2831C" w14:textId="37D377AD" w:rsidR="00D90E1D" w:rsidRPr="00515EBC" w:rsidRDefault="00D90E1D" w:rsidP="00D90E1D">
            <w:pPr>
              <w:autoSpaceDE w:val="0"/>
              <w:autoSpaceDN w:val="0"/>
              <w:adjustRightInd w:val="0"/>
              <w:rPr>
                <w:rFonts w:cstheme="minorHAnsi"/>
                <w:color w:val="000000"/>
                <w:sz w:val="21"/>
                <w:szCs w:val="21"/>
                <w:lang w:val="lt-LT"/>
              </w:rPr>
            </w:pPr>
            <w:proofErr w:type="spellStart"/>
            <w:r w:rsidRPr="00515EBC">
              <w:rPr>
                <w:rFonts w:cstheme="minorHAnsi"/>
                <w:sz w:val="21"/>
                <w:szCs w:val="21"/>
              </w:rPr>
              <w:t>kreditingumą</w:t>
            </w:r>
            <w:proofErr w:type="spellEnd"/>
            <w:r w:rsidRPr="00515EBC">
              <w:rPr>
                <w:rFonts w:cstheme="minorHAnsi"/>
                <w:sz w:val="21"/>
                <w:szCs w:val="21"/>
              </w:rPr>
              <w:t xml:space="preserve"> </w:t>
            </w:r>
            <w:proofErr w:type="spellStart"/>
            <w:r w:rsidRPr="00515EBC">
              <w:rPr>
                <w:rFonts w:cstheme="minorHAnsi"/>
                <w:sz w:val="21"/>
                <w:szCs w:val="21"/>
              </w:rPr>
              <w:t>vertinančio</w:t>
            </w:r>
            <w:proofErr w:type="spellEnd"/>
            <w:r w:rsidRPr="00515EBC">
              <w:rPr>
                <w:rFonts w:cstheme="minorHAnsi"/>
                <w:sz w:val="21"/>
                <w:szCs w:val="21"/>
              </w:rPr>
              <w:t xml:space="preserve"> </w:t>
            </w:r>
            <w:proofErr w:type="spellStart"/>
            <w:r w:rsidRPr="00515EBC">
              <w:rPr>
                <w:rFonts w:cstheme="minorHAnsi"/>
                <w:sz w:val="21"/>
                <w:szCs w:val="21"/>
              </w:rPr>
              <w:t>subjekto</w:t>
            </w:r>
            <w:proofErr w:type="spellEnd"/>
            <w:r w:rsidRPr="00515EBC">
              <w:rPr>
                <w:rFonts w:cstheme="minorHAnsi"/>
                <w:sz w:val="21"/>
                <w:szCs w:val="21"/>
              </w:rPr>
              <w:t xml:space="preserve"> (</w:t>
            </w:r>
            <w:proofErr w:type="spellStart"/>
            <w:r w:rsidRPr="00515EBC">
              <w:rPr>
                <w:rFonts w:cstheme="minorHAnsi"/>
                <w:sz w:val="21"/>
                <w:szCs w:val="21"/>
              </w:rPr>
              <w:t>kredito</w:t>
            </w:r>
            <w:proofErr w:type="spellEnd"/>
            <w:r w:rsidRPr="00515EBC">
              <w:rPr>
                <w:rFonts w:cstheme="minorHAnsi"/>
                <w:sz w:val="21"/>
                <w:szCs w:val="21"/>
              </w:rPr>
              <w:t xml:space="preserve"> </w:t>
            </w:r>
            <w:proofErr w:type="spellStart"/>
            <w:r w:rsidRPr="00515EBC">
              <w:rPr>
                <w:rFonts w:cstheme="minorHAnsi"/>
                <w:sz w:val="21"/>
                <w:szCs w:val="21"/>
              </w:rPr>
              <w:t>biuro</w:t>
            </w:r>
            <w:proofErr w:type="spellEnd"/>
            <w:r w:rsidRPr="00515EBC">
              <w:rPr>
                <w:rFonts w:cstheme="minorHAnsi"/>
                <w:sz w:val="21"/>
                <w:szCs w:val="21"/>
              </w:rPr>
              <w:t xml:space="preserve">, </w:t>
            </w:r>
            <w:proofErr w:type="spellStart"/>
            <w:r w:rsidRPr="00515EBC">
              <w:rPr>
                <w:rFonts w:cstheme="minorHAnsi"/>
                <w:sz w:val="21"/>
                <w:szCs w:val="21"/>
              </w:rPr>
              <w:t>kredito</w:t>
            </w:r>
            <w:proofErr w:type="spellEnd"/>
            <w:r w:rsidRPr="00515EBC">
              <w:rPr>
                <w:rFonts w:cstheme="minorHAnsi"/>
                <w:sz w:val="21"/>
                <w:szCs w:val="21"/>
              </w:rPr>
              <w:t xml:space="preserve"> </w:t>
            </w:r>
            <w:proofErr w:type="spellStart"/>
            <w:r w:rsidRPr="00515EBC">
              <w:rPr>
                <w:rFonts w:cstheme="minorHAnsi"/>
                <w:sz w:val="21"/>
                <w:szCs w:val="21"/>
              </w:rPr>
              <w:t>reitingų</w:t>
            </w:r>
            <w:proofErr w:type="spellEnd"/>
            <w:r w:rsidRPr="00515EBC">
              <w:rPr>
                <w:rFonts w:cstheme="minorHAnsi"/>
                <w:sz w:val="21"/>
                <w:szCs w:val="21"/>
              </w:rPr>
              <w:t xml:space="preserve"> </w:t>
            </w:r>
            <w:proofErr w:type="spellStart"/>
            <w:r w:rsidRPr="00515EBC">
              <w:rPr>
                <w:rFonts w:cstheme="minorHAnsi"/>
                <w:sz w:val="21"/>
                <w:szCs w:val="21"/>
              </w:rPr>
              <w:t>agentūros</w:t>
            </w:r>
            <w:proofErr w:type="spellEnd"/>
            <w:r w:rsidRPr="00515EBC">
              <w:rPr>
                <w:rFonts w:cstheme="minorHAnsi"/>
                <w:sz w:val="21"/>
                <w:szCs w:val="21"/>
              </w:rPr>
              <w:t xml:space="preserve"> </w:t>
            </w:r>
            <w:proofErr w:type="spellStart"/>
            <w:r w:rsidRPr="00515EBC">
              <w:rPr>
                <w:rFonts w:cstheme="minorHAnsi"/>
                <w:sz w:val="21"/>
                <w:szCs w:val="21"/>
              </w:rPr>
              <w:t>ar</w:t>
            </w:r>
            <w:proofErr w:type="spellEnd"/>
            <w:r w:rsidRPr="00515EBC">
              <w:rPr>
                <w:rFonts w:cstheme="minorHAnsi"/>
                <w:sz w:val="21"/>
                <w:szCs w:val="21"/>
              </w:rPr>
              <w:t xml:space="preserve"> kt.) </w:t>
            </w:r>
            <w:proofErr w:type="spellStart"/>
            <w:r w:rsidRPr="00515EBC">
              <w:rPr>
                <w:rFonts w:cstheme="minorHAnsi"/>
                <w:sz w:val="21"/>
                <w:szCs w:val="21"/>
              </w:rPr>
              <w:t>išduoti</w:t>
            </w:r>
            <w:proofErr w:type="spellEnd"/>
            <w:r w:rsidRPr="00515EBC">
              <w:rPr>
                <w:rFonts w:cstheme="minorHAnsi"/>
                <w:sz w:val="21"/>
                <w:szCs w:val="21"/>
              </w:rPr>
              <w:t xml:space="preserve"> </w:t>
            </w:r>
            <w:proofErr w:type="spellStart"/>
            <w:r w:rsidRPr="00515EBC">
              <w:rPr>
                <w:rFonts w:cstheme="minorHAnsi"/>
                <w:sz w:val="21"/>
                <w:szCs w:val="21"/>
              </w:rPr>
              <w:t>dokumentai</w:t>
            </w:r>
            <w:proofErr w:type="spellEnd"/>
            <w:r w:rsidRPr="00515EBC">
              <w:rPr>
                <w:rFonts w:cstheme="minorHAnsi"/>
                <w:sz w:val="21"/>
                <w:szCs w:val="21"/>
              </w:rPr>
              <w:t xml:space="preserve"> </w:t>
            </w:r>
            <w:proofErr w:type="spellStart"/>
            <w:r w:rsidRPr="00515EBC">
              <w:rPr>
                <w:rFonts w:cstheme="minorHAnsi"/>
                <w:sz w:val="21"/>
                <w:szCs w:val="21"/>
              </w:rPr>
              <w:t>ar</w:t>
            </w:r>
            <w:proofErr w:type="spellEnd"/>
            <w:r w:rsidRPr="00515EBC">
              <w:rPr>
                <w:rFonts w:cstheme="minorHAnsi"/>
                <w:sz w:val="21"/>
                <w:szCs w:val="21"/>
              </w:rPr>
              <w:t xml:space="preserve"> </w:t>
            </w:r>
            <w:proofErr w:type="spellStart"/>
            <w:r w:rsidRPr="00515EBC">
              <w:rPr>
                <w:rFonts w:cstheme="minorHAnsi"/>
                <w:sz w:val="21"/>
                <w:szCs w:val="21"/>
              </w:rPr>
              <w:t>kiti</w:t>
            </w:r>
            <w:proofErr w:type="spellEnd"/>
            <w:r w:rsidRPr="00515EBC">
              <w:rPr>
                <w:rFonts w:cstheme="minorHAnsi"/>
                <w:sz w:val="21"/>
                <w:szCs w:val="21"/>
              </w:rPr>
              <w:t xml:space="preserve"> </w:t>
            </w:r>
            <w:proofErr w:type="spellStart"/>
            <w:r w:rsidRPr="00515EBC">
              <w:rPr>
                <w:rFonts w:cstheme="minorHAnsi"/>
                <w:sz w:val="21"/>
                <w:szCs w:val="21"/>
              </w:rPr>
              <w:t>įrodymai</w:t>
            </w:r>
            <w:proofErr w:type="spellEnd"/>
            <w:r w:rsidRPr="00515EBC">
              <w:rPr>
                <w:rFonts w:cstheme="minorHAnsi"/>
                <w:sz w:val="21"/>
                <w:szCs w:val="21"/>
              </w:rPr>
              <w:t xml:space="preserve">, </w:t>
            </w:r>
            <w:proofErr w:type="spellStart"/>
            <w:r w:rsidRPr="00515EBC">
              <w:rPr>
                <w:rFonts w:cstheme="minorHAnsi"/>
                <w:sz w:val="21"/>
                <w:szCs w:val="21"/>
              </w:rPr>
              <w:t>patvirtinantys</w:t>
            </w:r>
            <w:proofErr w:type="spellEnd"/>
            <w:r w:rsidRPr="00515EBC">
              <w:rPr>
                <w:rFonts w:cstheme="minorHAnsi"/>
                <w:sz w:val="21"/>
                <w:szCs w:val="21"/>
              </w:rPr>
              <w:t xml:space="preserve">, </w:t>
            </w:r>
            <w:proofErr w:type="spellStart"/>
            <w:r w:rsidRPr="00515EBC">
              <w:rPr>
                <w:rFonts w:cstheme="minorHAnsi"/>
                <w:sz w:val="21"/>
                <w:szCs w:val="21"/>
              </w:rPr>
              <w:t>kad</w:t>
            </w:r>
            <w:proofErr w:type="spellEnd"/>
            <w:r w:rsidRPr="00515EBC">
              <w:rPr>
                <w:rFonts w:cstheme="minorHAnsi"/>
                <w:sz w:val="21"/>
                <w:szCs w:val="21"/>
              </w:rPr>
              <w:t xml:space="preserve"> </w:t>
            </w:r>
            <w:proofErr w:type="spellStart"/>
            <w:r w:rsidRPr="00515EBC">
              <w:rPr>
                <w:rFonts w:cstheme="minorHAnsi"/>
                <w:sz w:val="21"/>
                <w:szCs w:val="21"/>
              </w:rPr>
              <w:t>tiekėjas</w:t>
            </w:r>
            <w:proofErr w:type="spellEnd"/>
            <w:r w:rsidRPr="00515EBC">
              <w:rPr>
                <w:rFonts w:cstheme="minorHAnsi"/>
                <w:sz w:val="21"/>
                <w:szCs w:val="21"/>
              </w:rPr>
              <w:t xml:space="preserve">, </w:t>
            </w:r>
            <w:proofErr w:type="spellStart"/>
            <w:r w:rsidRPr="00515EBC">
              <w:rPr>
                <w:rFonts w:cstheme="minorHAnsi"/>
                <w:sz w:val="21"/>
                <w:szCs w:val="21"/>
              </w:rPr>
              <w:t>jį</w:t>
            </w:r>
            <w:proofErr w:type="spellEnd"/>
            <w:r w:rsidRPr="00515EBC">
              <w:rPr>
                <w:rFonts w:cstheme="minorHAnsi"/>
                <w:sz w:val="21"/>
                <w:szCs w:val="21"/>
              </w:rPr>
              <w:t xml:space="preserve"> </w:t>
            </w:r>
            <w:proofErr w:type="spellStart"/>
            <w:r w:rsidRPr="00515EBC">
              <w:rPr>
                <w:rFonts w:cstheme="minorHAnsi"/>
                <w:sz w:val="21"/>
                <w:szCs w:val="21"/>
              </w:rPr>
              <w:t>patronuojanti</w:t>
            </w:r>
            <w:proofErr w:type="spellEnd"/>
            <w:r w:rsidRPr="00515EBC">
              <w:rPr>
                <w:rFonts w:cstheme="minorHAnsi"/>
                <w:sz w:val="21"/>
                <w:szCs w:val="21"/>
              </w:rPr>
              <w:t xml:space="preserve"> </w:t>
            </w:r>
            <w:proofErr w:type="spellStart"/>
            <w:r w:rsidRPr="00515EBC">
              <w:rPr>
                <w:rFonts w:cstheme="minorHAnsi"/>
                <w:sz w:val="21"/>
                <w:szCs w:val="21"/>
              </w:rPr>
              <w:t>bendrovė</w:t>
            </w:r>
            <w:proofErr w:type="spellEnd"/>
            <w:r w:rsidRPr="00515EBC">
              <w:rPr>
                <w:rFonts w:cstheme="minorHAnsi"/>
                <w:sz w:val="21"/>
                <w:szCs w:val="21"/>
              </w:rPr>
              <w:t xml:space="preserve"> </w:t>
            </w:r>
            <w:proofErr w:type="spellStart"/>
            <w:r w:rsidRPr="00515EBC">
              <w:rPr>
                <w:rFonts w:cstheme="minorHAnsi"/>
                <w:sz w:val="21"/>
                <w:szCs w:val="21"/>
              </w:rPr>
              <w:t>ir</w:t>
            </w:r>
            <w:proofErr w:type="spellEnd"/>
            <w:r w:rsidRPr="00515EBC">
              <w:rPr>
                <w:rFonts w:cstheme="minorHAnsi"/>
                <w:sz w:val="21"/>
                <w:szCs w:val="21"/>
              </w:rPr>
              <w:t>/</w:t>
            </w:r>
            <w:proofErr w:type="spellStart"/>
            <w:r w:rsidRPr="00515EBC">
              <w:rPr>
                <w:rFonts w:cstheme="minorHAnsi"/>
                <w:sz w:val="21"/>
                <w:szCs w:val="21"/>
              </w:rPr>
              <w:t>ar</w:t>
            </w:r>
            <w:proofErr w:type="spellEnd"/>
            <w:r w:rsidRPr="00515EBC">
              <w:rPr>
                <w:rFonts w:cstheme="minorHAnsi"/>
                <w:sz w:val="21"/>
                <w:szCs w:val="21"/>
              </w:rPr>
              <w:t xml:space="preserve"> </w:t>
            </w:r>
            <w:proofErr w:type="spellStart"/>
            <w:r w:rsidRPr="00515EBC">
              <w:rPr>
                <w:rFonts w:cstheme="minorHAnsi"/>
                <w:sz w:val="21"/>
                <w:szCs w:val="21"/>
              </w:rPr>
              <w:t>bendrovių</w:t>
            </w:r>
            <w:proofErr w:type="spellEnd"/>
            <w:r w:rsidRPr="00515EBC">
              <w:rPr>
                <w:rFonts w:cstheme="minorHAnsi"/>
                <w:sz w:val="21"/>
                <w:szCs w:val="21"/>
              </w:rPr>
              <w:t xml:space="preserve"> </w:t>
            </w:r>
            <w:proofErr w:type="spellStart"/>
            <w:r w:rsidRPr="00515EBC">
              <w:rPr>
                <w:rFonts w:cstheme="minorHAnsi"/>
                <w:sz w:val="21"/>
                <w:szCs w:val="21"/>
              </w:rPr>
              <w:t>grupė</w:t>
            </w:r>
            <w:proofErr w:type="spellEnd"/>
            <w:r w:rsidRPr="00515EBC">
              <w:rPr>
                <w:rFonts w:cstheme="minorHAnsi"/>
                <w:sz w:val="21"/>
                <w:szCs w:val="21"/>
              </w:rPr>
              <w:t xml:space="preserve">, </w:t>
            </w:r>
            <w:proofErr w:type="spellStart"/>
            <w:r w:rsidRPr="00515EBC">
              <w:rPr>
                <w:rFonts w:cstheme="minorHAnsi"/>
                <w:sz w:val="21"/>
                <w:szCs w:val="21"/>
              </w:rPr>
              <w:t>kuriai</w:t>
            </w:r>
            <w:proofErr w:type="spellEnd"/>
            <w:r w:rsidRPr="00515EBC">
              <w:rPr>
                <w:rFonts w:cstheme="minorHAnsi"/>
                <w:sz w:val="21"/>
                <w:szCs w:val="21"/>
              </w:rPr>
              <w:t xml:space="preserve"> </w:t>
            </w:r>
            <w:proofErr w:type="spellStart"/>
            <w:r w:rsidRPr="00515EBC">
              <w:rPr>
                <w:rFonts w:cstheme="minorHAnsi"/>
                <w:sz w:val="21"/>
                <w:szCs w:val="21"/>
              </w:rPr>
              <w:t>jis</w:t>
            </w:r>
            <w:proofErr w:type="spellEnd"/>
            <w:r w:rsidRPr="00515EBC">
              <w:rPr>
                <w:rFonts w:cstheme="minorHAnsi"/>
                <w:sz w:val="21"/>
                <w:szCs w:val="21"/>
              </w:rPr>
              <w:t xml:space="preserve"> </w:t>
            </w:r>
            <w:proofErr w:type="spellStart"/>
            <w:r w:rsidRPr="00515EBC">
              <w:rPr>
                <w:rFonts w:cstheme="minorHAnsi"/>
                <w:sz w:val="21"/>
                <w:szCs w:val="21"/>
              </w:rPr>
              <w:t>priklauso</w:t>
            </w:r>
            <w:proofErr w:type="spellEnd"/>
            <w:r w:rsidRPr="00515EBC">
              <w:rPr>
                <w:rFonts w:cstheme="minorHAnsi"/>
                <w:sz w:val="21"/>
                <w:szCs w:val="21"/>
              </w:rPr>
              <w:t xml:space="preserve">, </w:t>
            </w:r>
            <w:proofErr w:type="spellStart"/>
            <w:r w:rsidRPr="00515EBC">
              <w:rPr>
                <w:rFonts w:cstheme="minorHAnsi"/>
                <w:sz w:val="21"/>
                <w:szCs w:val="21"/>
              </w:rPr>
              <w:t>turi</w:t>
            </w:r>
            <w:proofErr w:type="spellEnd"/>
            <w:r w:rsidRPr="00515EBC">
              <w:rPr>
                <w:rFonts w:cstheme="minorHAnsi"/>
                <w:sz w:val="21"/>
                <w:szCs w:val="21"/>
              </w:rPr>
              <w:t xml:space="preserve"> </w:t>
            </w:r>
            <w:proofErr w:type="spellStart"/>
            <w:r w:rsidRPr="00515EBC">
              <w:rPr>
                <w:rFonts w:cstheme="minorHAnsi"/>
                <w:sz w:val="21"/>
                <w:szCs w:val="21"/>
              </w:rPr>
              <w:t>reikalavime</w:t>
            </w:r>
            <w:proofErr w:type="spellEnd"/>
            <w:r w:rsidRPr="00515EBC">
              <w:rPr>
                <w:rFonts w:cstheme="minorHAnsi"/>
                <w:sz w:val="21"/>
                <w:szCs w:val="21"/>
              </w:rPr>
              <w:t xml:space="preserve"> </w:t>
            </w:r>
            <w:proofErr w:type="spellStart"/>
            <w:r w:rsidRPr="00515EBC">
              <w:rPr>
                <w:rFonts w:cstheme="minorHAnsi"/>
                <w:sz w:val="21"/>
                <w:szCs w:val="21"/>
              </w:rPr>
              <w:t>nurodytą</w:t>
            </w:r>
            <w:proofErr w:type="spellEnd"/>
            <w:r w:rsidRPr="00515EBC">
              <w:rPr>
                <w:rFonts w:cstheme="minorHAnsi"/>
                <w:sz w:val="21"/>
                <w:szCs w:val="21"/>
              </w:rPr>
              <w:t xml:space="preserve"> </w:t>
            </w:r>
            <w:proofErr w:type="spellStart"/>
            <w:r w:rsidRPr="00515EBC">
              <w:rPr>
                <w:rFonts w:cstheme="minorHAnsi"/>
                <w:sz w:val="21"/>
                <w:szCs w:val="21"/>
              </w:rPr>
              <w:t>reitingą</w:t>
            </w:r>
            <w:proofErr w:type="spellEnd"/>
            <w:r w:rsidRPr="00515EBC">
              <w:rPr>
                <w:rFonts w:cstheme="minorHAnsi"/>
                <w:sz w:val="21"/>
                <w:szCs w:val="21"/>
              </w:rPr>
              <w:t>.</w:t>
            </w:r>
          </w:p>
        </w:tc>
      </w:tr>
      <w:tr w:rsidR="00D90E1D" w:rsidRPr="00515EBC" w14:paraId="7D521842" w14:textId="77777777" w:rsidTr="00515EBC">
        <w:tc>
          <w:tcPr>
            <w:tcW w:w="562" w:type="dxa"/>
          </w:tcPr>
          <w:p w14:paraId="35C0B5DF" w14:textId="374707F6" w:rsidR="00D90E1D" w:rsidRPr="00515EBC" w:rsidRDefault="00D90E1D" w:rsidP="003C77B5">
            <w:pPr>
              <w:autoSpaceDE w:val="0"/>
              <w:autoSpaceDN w:val="0"/>
              <w:adjustRightInd w:val="0"/>
              <w:rPr>
                <w:rFonts w:cstheme="minorHAnsi"/>
                <w:color w:val="000000"/>
                <w:sz w:val="21"/>
                <w:szCs w:val="21"/>
                <w:lang w:val="lt-LT"/>
              </w:rPr>
            </w:pPr>
            <w:r w:rsidRPr="00515EBC">
              <w:rPr>
                <w:rFonts w:cstheme="minorHAnsi"/>
                <w:color w:val="000000"/>
                <w:sz w:val="21"/>
                <w:szCs w:val="21"/>
                <w:lang w:val="lt-LT"/>
              </w:rPr>
              <w:t>8.3.</w:t>
            </w:r>
          </w:p>
        </w:tc>
        <w:tc>
          <w:tcPr>
            <w:tcW w:w="6096" w:type="dxa"/>
          </w:tcPr>
          <w:p w14:paraId="3D0DF332" w14:textId="7C5571E0" w:rsidR="00D90E1D" w:rsidRPr="00515EBC" w:rsidRDefault="00D90E1D" w:rsidP="003C77B5">
            <w:pPr>
              <w:autoSpaceDE w:val="0"/>
              <w:autoSpaceDN w:val="0"/>
              <w:adjustRightInd w:val="0"/>
              <w:rPr>
                <w:rFonts w:cstheme="minorHAnsi"/>
                <w:color w:val="000000"/>
                <w:sz w:val="21"/>
                <w:szCs w:val="21"/>
                <w:lang w:val="lt-LT"/>
              </w:rPr>
            </w:pPr>
            <w:proofErr w:type="spellStart"/>
            <w:r w:rsidRPr="00515EBC">
              <w:rPr>
                <w:rFonts w:cstheme="minorHAnsi"/>
                <w:sz w:val="21"/>
                <w:szCs w:val="21"/>
              </w:rPr>
              <w:t>Tiekėjo</w:t>
            </w:r>
            <w:proofErr w:type="spellEnd"/>
            <w:r w:rsidRPr="00515EBC">
              <w:rPr>
                <w:rFonts w:cstheme="minorHAnsi"/>
                <w:sz w:val="21"/>
                <w:szCs w:val="21"/>
              </w:rPr>
              <w:t xml:space="preserve"> </w:t>
            </w:r>
            <w:proofErr w:type="spellStart"/>
            <w:r w:rsidRPr="00515EBC">
              <w:rPr>
                <w:rFonts w:cstheme="minorHAnsi"/>
                <w:sz w:val="21"/>
                <w:szCs w:val="21"/>
              </w:rPr>
              <w:t>patirtis</w:t>
            </w:r>
            <w:proofErr w:type="spellEnd"/>
            <w:r w:rsidRPr="00515EBC">
              <w:rPr>
                <w:rFonts w:cstheme="minorHAnsi"/>
                <w:sz w:val="21"/>
                <w:szCs w:val="21"/>
              </w:rPr>
              <w:t xml:space="preserve"> – per </w:t>
            </w:r>
            <w:proofErr w:type="spellStart"/>
            <w:r w:rsidRPr="00515EBC">
              <w:rPr>
                <w:rFonts w:cstheme="minorHAnsi"/>
                <w:sz w:val="21"/>
                <w:szCs w:val="21"/>
              </w:rPr>
              <w:t>pastaruosius</w:t>
            </w:r>
            <w:proofErr w:type="spellEnd"/>
            <w:r w:rsidRPr="00515EBC">
              <w:rPr>
                <w:rFonts w:cstheme="minorHAnsi"/>
                <w:sz w:val="21"/>
                <w:szCs w:val="21"/>
              </w:rPr>
              <w:t xml:space="preserve"> 3 </w:t>
            </w:r>
            <w:proofErr w:type="spellStart"/>
            <w:r w:rsidRPr="00515EBC">
              <w:rPr>
                <w:rFonts w:cstheme="minorHAnsi"/>
                <w:sz w:val="21"/>
                <w:szCs w:val="21"/>
              </w:rPr>
              <w:t>metus</w:t>
            </w:r>
            <w:proofErr w:type="spellEnd"/>
            <w:r w:rsidRPr="00515EBC">
              <w:rPr>
                <w:rFonts w:cstheme="minorHAnsi"/>
                <w:sz w:val="21"/>
                <w:szCs w:val="21"/>
              </w:rPr>
              <w:t xml:space="preserve"> </w:t>
            </w:r>
            <w:r w:rsidRPr="00515EBC">
              <w:rPr>
                <w:rFonts w:cstheme="minorHAnsi"/>
                <w:bCs/>
                <w:sz w:val="21"/>
                <w:szCs w:val="21"/>
              </w:rPr>
              <w:t>(</w:t>
            </w:r>
            <w:proofErr w:type="spellStart"/>
            <w:r w:rsidRPr="00515EBC">
              <w:rPr>
                <w:rFonts w:cstheme="minorHAnsi"/>
                <w:bCs/>
                <w:sz w:val="21"/>
                <w:szCs w:val="21"/>
              </w:rPr>
              <w:t>skaičiuoti</w:t>
            </w:r>
            <w:proofErr w:type="spellEnd"/>
            <w:r w:rsidRPr="00515EBC">
              <w:rPr>
                <w:rFonts w:cstheme="minorHAnsi"/>
                <w:bCs/>
                <w:sz w:val="21"/>
                <w:szCs w:val="21"/>
              </w:rPr>
              <w:t xml:space="preserve"> </w:t>
            </w:r>
            <w:proofErr w:type="spellStart"/>
            <w:r w:rsidRPr="00515EBC">
              <w:rPr>
                <w:rFonts w:cstheme="minorHAnsi"/>
                <w:bCs/>
                <w:sz w:val="21"/>
                <w:szCs w:val="21"/>
              </w:rPr>
              <w:t>iki</w:t>
            </w:r>
            <w:proofErr w:type="spellEnd"/>
            <w:r w:rsidRPr="00515EBC">
              <w:rPr>
                <w:rFonts w:cstheme="minorHAnsi"/>
                <w:bCs/>
                <w:sz w:val="21"/>
                <w:szCs w:val="21"/>
              </w:rPr>
              <w:t xml:space="preserve"> </w:t>
            </w:r>
            <w:proofErr w:type="spellStart"/>
            <w:r w:rsidRPr="00515EBC">
              <w:rPr>
                <w:rFonts w:cstheme="minorHAnsi"/>
                <w:bCs/>
                <w:sz w:val="21"/>
                <w:szCs w:val="21"/>
              </w:rPr>
              <w:t>pasiūlymo</w:t>
            </w:r>
            <w:proofErr w:type="spellEnd"/>
            <w:r w:rsidRPr="00515EBC">
              <w:rPr>
                <w:rFonts w:cstheme="minorHAnsi"/>
                <w:bCs/>
                <w:sz w:val="21"/>
                <w:szCs w:val="21"/>
              </w:rPr>
              <w:t xml:space="preserve"> </w:t>
            </w:r>
            <w:proofErr w:type="spellStart"/>
            <w:r w:rsidRPr="00515EBC">
              <w:rPr>
                <w:rFonts w:cstheme="minorHAnsi"/>
                <w:bCs/>
                <w:sz w:val="21"/>
                <w:szCs w:val="21"/>
              </w:rPr>
              <w:t>pateikimo</w:t>
            </w:r>
            <w:proofErr w:type="spellEnd"/>
            <w:r w:rsidRPr="00515EBC">
              <w:rPr>
                <w:rFonts w:cstheme="minorHAnsi"/>
                <w:bCs/>
                <w:sz w:val="21"/>
                <w:szCs w:val="21"/>
              </w:rPr>
              <w:t xml:space="preserve"> </w:t>
            </w:r>
            <w:proofErr w:type="spellStart"/>
            <w:r w:rsidRPr="00515EBC">
              <w:rPr>
                <w:rFonts w:cstheme="minorHAnsi"/>
                <w:bCs/>
                <w:sz w:val="21"/>
                <w:szCs w:val="21"/>
              </w:rPr>
              <w:t>termino</w:t>
            </w:r>
            <w:proofErr w:type="spellEnd"/>
            <w:r w:rsidRPr="00515EBC">
              <w:rPr>
                <w:rFonts w:cstheme="minorHAnsi"/>
                <w:bCs/>
                <w:sz w:val="21"/>
                <w:szCs w:val="21"/>
              </w:rPr>
              <w:t xml:space="preserve"> </w:t>
            </w:r>
            <w:proofErr w:type="spellStart"/>
            <w:r w:rsidRPr="00515EBC">
              <w:rPr>
                <w:rFonts w:cstheme="minorHAnsi"/>
                <w:bCs/>
                <w:sz w:val="21"/>
                <w:szCs w:val="21"/>
              </w:rPr>
              <w:t>pabaigos</w:t>
            </w:r>
            <w:proofErr w:type="spellEnd"/>
            <w:r w:rsidRPr="00515EBC">
              <w:rPr>
                <w:rFonts w:cstheme="minorHAnsi"/>
                <w:bCs/>
                <w:sz w:val="21"/>
                <w:szCs w:val="21"/>
              </w:rPr>
              <w:t>)</w:t>
            </w:r>
            <w:r w:rsidRPr="00515EBC">
              <w:rPr>
                <w:rFonts w:cstheme="minorHAnsi"/>
                <w:sz w:val="21"/>
                <w:szCs w:val="21"/>
              </w:rPr>
              <w:t xml:space="preserve"> </w:t>
            </w:r>
            <w:proofErr w:type="spellStart"/>
            <w:r w:rsidRPr="00515EBC">
              <w:rPr>
                <w:rFonts w:cstheme="minorHAnsi"/>
                <w:sz w:val="21"/>
                <w:szCs w:val="21"/>
              </w:rPr>
              <w:t>arba</w:t>
            </w:r>
            <w:proofErr w:type="spellEnd"/>
            <w:r w:rsidRPr="00515EBC">
              <w:rPr>
                <w:rFonts w:cstheme="minorHAnsi"/>
                <w:sz w:val="21"/>
                <w:szCs w:val="21"/>
              </w:rPr>
              <w:t xml:space="preserve"> per </w:t>
            </w:r>
            <w:proofErr w:type="spellStart"/>
            <w:r w:rsidRPr="00515EBC">
              <w:rPr>
                <w:rFonts w:cstheme="minorHAnsi"/>
                <w:sz w:val="21"/>
                <w:szCs w:val="21"/>
              </w:rPr>
              <w:t>laiką</w:t>
            </w:r>
            <w:proofErr w:type="spellEnd"/>
            <w:r w:rsidRPr="00515EBC">
              <w:rPr>
                <w:rFonts w:cstheme="minorHAnsi"/>
                <w:sz w:val="21"/>
                <w:szCs w:val="21"/>
              </w:rPr>
              <w:t xml:space="preserve"> </w:t>
            </w:r>
            <w:proofErr w:type="spellStart"/>
            <w:r w:rsidRPr="00515EBC">
              <w:rPr>
                <w:rFonts w:cstheme="minorHAnsi"/>
                <w:sz w:val="21"/>
                <w:szCs w:val="21"/>
              </w:rPr>
              <w:t>nuo</w:t>
            </w:r>
            <w:proofErr w:type="spellEnd"/>
            <w:r w:rsidRPr="00515EBC">
              <w:rPr>
                <w:rFonts w:cstheme="minorHAnsi"/>
                <w:sz w:val="21"/>
                <w:szCs w:val="21"/>
              </w:rPr>
              <w:t xml:space="preserve"> </w:t>
            </w:r>
            <w:proofErr w:type="spellStart"/>
            <w:r w:rsidRPr="00515EBC">
              <w:rPr>
                <w:rFonts w:cstheme="minorHAnsi"/>
                <w:sz w:val="21"/>
                <w:szCs w:val="21"/>
              </w:rPr>
              <w:t>tiekėjo</w:t>
            </w:r>
            <w:proofErr w:type="spellEnd"/>
            <w:r w:rsidRPr="00515EBC">
              <w:rPr>
                <w:rFonts w:cstheme="minorHAnsi"/>
                <w:sz w:val="21"/>
                <w:szCs w:val="21"/>
              </w:rPr>
              <w:t xml:space="preserve"> </w:t>
            </w:r>
            <w:proofErr w:type="spellStart"/>
            <w:r w:rsidRPr="00515EBC">
              <w:rPr>
                <w:rFonts w:cstheme="minorHAnsi"/>
                <w:sz w:val="21"/>
                <w:szCs w:val="21"/>
              </w:rPr>
              <w:t>įregistravimo</w:t>
            </w:r>
            <w:proofErr w:type="spellEnd"/>
            <w:r w:rsidRPr="00515EBC">
              <w:rPr>
                <w:rFonts w:cstheme="minorHAnsi"/>
                <w:sz w:val="21"/>
                <w:szCs w:val="21"/>
              </w:rPr>
              <w:t xml:space="preserve"> </w:t>
            </w:r>
            <w:proofErr w:type="spellStart"/>
            <w:r w:rsidRPr="00515EBC">
              <w:rPr>
                <w:rFonts w:cstheme="minorHAnsi"/>
                <w:sz w:val="21"/>
                <w:szCs w:val="21"/>
              </w:rPr>
              <w:t>dienos</w:t>
            </w:r>
            <w:proofErr w:type="spellEnd"/>
            <w:r w:rsidRPr="00515EBC">
              <w:rPr>
                <w:rFonts w:cstheme="minorHAnsi"/>
                <w:sz w:val="21"/>
                <w:szCs w:val="21"/>
              </w:rPr>
              <w:t xml:space="preserve"> (</w:t>
            </w:r>
            <w:proofErr w:type="spellStart"/>
            <w:r w:rsidRPr="00515EBC">
              <w:rPr>
                <w:rFonts w:cstheme="minorHAnsi"/>
                <w:sz w:val="21"/>
                <w:szCs w:val="21"/>
              </w:rPr>
              <w:t>jei</w:t>
            </w:r>
            <w:proofErr w:type="spellEnd"/>
            <w:r w:rsidRPr="00515EBC">
              <w:rPr>
                <w:rFonts w:cstheme="minorHAnsi"/>
                <w:sz w:val="21"/>
                <w:szCs w:val="21"/>
              </w:rPr>
              <w:t xml:space="preserve"> </w:t>
            </w:r>
            <w:proofErr w:type="spellStart"/>
            <w:r w:rsidRPr="00515EBC">
              <w:rPr>
                <w:rFonts w:cstheme="minorHAnsi"/>
                <w:sz w:val="21"/>
                <w:szCs w:val="21"/>
              </w:rPr>
              <w:t>tiekėjas</w:t>
            </w:r>
            <w:proofErr w:type="spellEnd"/>
            <w:r w:rsidRPr="00515EBC">
              <w:rPr>
                <w:rFonts w:cstheme="minorHAnsi"/>
                <w:sz w:val="21"/>
                <w:szCs w:val="21"/>
              </w:rPr>
              <w:t xml:space="preserve"> </w:t>
            </w:r>
            <w:proofErr w:type="spellStart"/>
            <w:r w:rsidRPr="00515EBC">
              <w:rPr>
                <w:rFonts w:cstheme="minorHAnsi"/>
                <w:sz w:val="21"/>
                <w:szCs w:val="21"/>
              </w:rPr>
              <w:t>vykdė</w:t>
            </w:r>
            <w:proofErr w:type="spellEnd"/>
            <w:r w:rsidRPr="00515EBC">
              <w:rPr>
                <w:rFonts w:cstheme="minorHAnsi"/>
                <w:sz w:val="21"/>
                <w:szCs w:val="21"/>
              </w:rPr>
              <w:t xml:space="preserve"> </w:t>
            </w:r>
            <w:proofErr w:type="spellStart"/>
            <w:r w:rsidRPr="00515EBC">
              <w:rPr>
                <w:rFonts w:cstheme="minorHAnsi"/>
                <w:sz w:val="21"/>
                <w:szCs w:val="21"/>
              </w:rPr>
              <w:t>veiklą</w:t>
            </w:r>
            <w:proofErr w:type="spellEnd"/>
            <w:r w:rsidRPr="00515EBC">
              <w:rPr>
                <w:rFonts w:cstheme="minorHAnsi"/>
                <w:sz w:val="21"/>
                <w:szCs w:val="21"/>
              </w:rPr>
              <w:t xml:space="preserve"> </w:t>
            </w:r>
            <w:proofErr w:type="spellStart"/>
            <w:r w:rsidRPr="00515EBC">
              <w:rPr>
                <w:rFonts w:cstheme="minorHAnsi"/>
                <w:sz w:val="21"/>
                <w:szCs w:val="21"/>
              </w:rPr>
              <w:t>mažiau</w:t>
            </w:r>
            <w:proofErr w:type="spellEnd"/>
            <w:r w:rsidRPr="00515EBC">
              <w:rPr>
                <w:rFonts w:cstheme="minorHAnsi"/>
                <w:sz w:val="21"/>
                <w:szCs w:val="21"/>
              </w:rPr>
              <w:t xml:space="preserve"> </w:t>
            </w:r>
            <w:proofErr w:type="spellStart"/>
            <w:r w:rsidRPr="00515EBC">
              <w:rPr>
                <w:rFonts w:cstheme="minorHAnsi"/>
                <w:sz w:val="21"/>
                <w:szCs w:val="21"/>
              </w:rPr>
              <w:t>nei</w:t>
            </w:r>
            <w:proofErr w:type="spellEnd"/>
            <w:r w:rsidRPr="00515EBC">
              <w:rPr>
                <w:rFonts w:cstheme="minorHAnsi"/>
                <w:sz w:val="21"/>
                <w:szCs w:val="21"/>
              </w:rPr>
              <w:t xml:space="preserve"> 3 </w:t>
            </w:r>
            <w:proofErr w:type="spellStart"/>
            <w:r w:rsidRPr="00515EBC">
              <w:rPr>
                <w:rFonts w:cstheme="minorHAnsi"/>
                <w:sz w:val="21"/>
                <w:szCs w:val="21"/>
              </w:rPr>
              <w:t>metus</w:t>
            </w:r>
            <w:proofErr w:type="spellEnd"/>
            <w:r w:rsidRPr="00515EBC">
              <w:rPr>
                <w:rFonts w:cstheme="minorHAnsi"/>
                <w:sz w:val="21"/>
                <w:szCs w:val="21"/>
              </w:rPr>
              <w:t xml:space="preserve">) </w:t>
            </w:r>
            <w:proofErr w:type="spellStart"/>
            <w:r w:rsidRPr="00515EBC">
              <w:rPr>
                <w:rFonts w:cstheme="minorHAnsi"/>
                <w:sz w:val="21"/>
                <w:szCs w:val="21"/>
              </w:rPr>
              <w:t>turi</w:t>
            </w:r>
            <w:proofErr w:type="spellEnd"/>
            <w:r w:rsidRPr="00515EBC">
              <w:rPr>
                <w:rFonts w:cstheme="minorHAnsi"/>
                <w:sz w:val="21"/>
                <w:szCs w:val="21"/>
              </w:rPr>
              <w:t xml:space="preserve"> </w:t>
            </w:r>
            <w:proofErr w:type="spellStart"/>
            <w:r w:rsidRPr="00515EBC">
              <w:rPr>
                <w:rFonts w:cstheme="minorHAnsi"/>
                <w:sz w:val="21"/>
                <w:szCs w:val="21"/>
              </w:rPr>
              <w:t>būti</w:t>
            </w:r>
            <w:proofErr w:type="spellEnd"/>
            <w:r w:rsidRPr="00515EBC">
              <w:rPr>
                <w:rFonts w:cstheme="minorHAnsi"/>
                <w:sz w:val="21"/>
                <w:szCs w:val="21"/>
              </w:rPr>
              <w:t xml:space="preserve"> </w:t>
            </w:r>
            <w:proofErr w:type="spellStart"/>
            <w:r w:rsidRPr="00515EBC">
              <w:rPr>
                <w:rFonts w:cstheme="minorHAnsi"/>
                <w:sz w:val="21"/>
                <w:szCs w:val="21"/>
              </w:rPr>
              <w:t>sėkmingai</w:t>
            </w:r>
            <w:proofErr w:type="spellEnd"/>
            <w:r w:rsidRPr="00515EBC">
              <w:rPr>
                <w:rFonts w:cstheme="minorHAnsi"/>
                <w:sz w:val="21"/>
                <w:szCs w:val="21"/>
              </w:rPr>
              <w:t xml:space="preserve"> </w:t>
            </w:r>
            <w:proofErr w:type="spellStart"/>
            <w:r w:rsidRPr="00515EBC">
              <w:rPr>
                <w:rFonts w:cstheme="minorHAnsi"/>
                <w:sz w:val="21"/>
                <w:szCs w:val="21"/>
              </w:rPr>
              <w:t>įvykdyta</w:t>
            </w:r>
            <w:proofErr w:type="spellEnd"/>
            <w:r w:rsidRPr="00515EBC">
              <w:rPr>
                <w:rFonts w:cstheme="minorHAnsi"/>
                <w:sz w:val="21"/>
                <w:szCs w:val="21"/>
              </w:rPr>
              <w:t xml:space="preserve"> </w:t>
            </w:r>
            <w:proofErr w:type="spellStart"/>
            <w:r w:rsidRPr="00515EBC">
              <w:rPr>
                <w:rFonts w:cstheme="minorHAnsi"/>
                <w:sz w:val="21"/>
                <w:szCs w:val="21"/>
              </w:rPr>
              <w:t>arba</w:t>
            </w:r>
            <w:proofErr w:type="spellEnd"/>
            <w:r w:rsidRPr="00515EBC">
              <w:rPr>
                <w:rFonts w:cstheme="minorHAnsi"/>
                <w:sz w:val="21"/>
                <w:szCs w:val="21"/>
              </w:rPr>
              <w:t xml:space="preserve"> </w:t>
            </w:r>
            <w:proofErr w:type="spellStart"/>
            <w:r w:rsidRPr="00515EBC">
              <w:rPr>
                <w:rFonts w:cstheme="minorHAnsi"/>
                <w:sz w:val="21"/>
                <w:szCs w:val="21"/>
              </w:rPr>
              <w:t>sėkmingai</w:t>
            </w:r>
            <w:proofErr w:type="spellEnd"/>
            <w:r w:rsidRPr="00515EBC">
              <w:rPr>
                <w:rFonts w:cstheme="minorHAnsi"/>
                <w:sz w:val="21"/>
                <w:szCs w:val="21"/>
              </w:rPr>
              <w:t xml:space="preserve"> </w:t>
            </w:r>
            <w:proofErr w:type="spellStart"/>
            <w:r w:rsidRPr="00515EBC">
              <w:rPr>
                <w:rFonts w:cstheme="minorHAnsi"/>
                <w:sz w:val="21"/>
                <w:szCs w:val="21"/>
              </w:rPr>
              <w:t>vykdoma</w:t>
            </w:r>
            <w:proofErr w:type="spellEnd"/>
            <w:r w:rsidRPr="00515EBC">
              <w:rPr>
                <w:rFonts w:cstheme="minorHAnsi"/>
                <w:sz w:val="21"/>
                <w:szCs w:val="21"/>
              </w:rPr>
              <w:t xml:space="preserve"> bent 1 (</w:t>
            </w:r>
            <w:proofErr w:type="spellStart"/>
            <w:r w:rsidRPr="00515EBC">
              <w:rPr>
                <w:rFonts w:cstheme="minorHAnsi"/>
                <w:sz w:val="21"/>
                <w:szCs w:val="21"/>
              </w:rPr>
              <w:t>viena</w:t>
            </w:r>
            <w:proofErr w:type="spellEnd"/>
            <w:r w:rsidRPr="00515EBC">
              <w:rPr>
                <w:rFonts w:cstheme="minorHAnsi"/>
                <w:sz w:val="21"/>
                <w:szCs w:val="21"/>
              </w:rPr>
              <w:t xml:space="preserve">) </w:t>
            </w:r>
            <w:proofErr w:type="spellStart"/>
            <w:r w:rsidRPr="00515EBC">
              <w:rPr>
                <w:rFonts w:cstheme="minorHAnsi"/>
                <w:sz w:val="21"/>
                <w:szCs w:val="21"/>
              </w:rPr>
              <w:t>sutartis</w:t>
            </w:r>
            <w:proofErr w:type="spellEnd"/>
            <w:r w:rsidRPr="00515EBC">
              <w:rPr>
                <w:rFonts w:cstheme="minorHAnsi"/>
                <w:sz w:val="21"/>
                <w:szCs w:val="21"/>
              </w:rPr>
              <w:t xml:space="preserve">, </w:t>
            </w:r>
            <w:proofErr w:type="spellStart"/>
            <w:r w:rsidRPr="00515EBC">
              <w:rPr>
                <w:rFonts w:cstheme="minorHAnsi"/>
                <w:sz w:val="21"/>
                <w:szCs w:val="21"/>
              </w:rPr>
              <w:t>panaši</w:t>
            </w:r>
            <w:proofErr w:type="spellEnd"/>
            <w:r w:rsidRPr="00515EBC">
              <w:rPr>
                <w:rFonts w:cstheme="minorHAnsi"/>
                <w:sz w:val="21"/>
                <w:szCs w:val="21"/>
              </w:rPr>
              <w:t xml:space="preserve"> </w:t>
            </w:r>
            <w:proofErr w:type="spellStart"/>
            <w:r w:rsidRPr="00515EBC">
              <w:rPr>
                <w:rFonts w:cstheme="minorHAnsi"/>
                <w:sz w:val="21"/>
                <w:szCs w:val="21"/>
              </w:rPr>
              <w:t>šiam</w:t>
            </w:r>
            <w:proofErr w:type="spellEnd"/>
            <w:r w:rsidRPr="00515EBC">
              <w:rPr>
                <w:rFonts w:cstheme="minorHAnsi"/>
                <w:sz w:val="21"/>
                <w:szCs w:val="21"/>
              </w:rPr>
              <w:t xml:space="preserve"> </w:t>
            </w:r>
            <w:proofErr w:type="spellStart"/>
            <w:r w:rsidRPr="00515EBC">
              <w:rPr>
                <w:rFonts w:cstheme="minorHAnsi"/>
                <w:sz w:val="21"/>
                <w:szCs w:val="21"/>
              </w:rPr>
              <w:t>pirkimui</w:t>
            </w:r>
            <w:proofErr w:type="spellEnd"/>
            <w:r w:rsidRPr="00515EBC">
              <w:rPr>
                <w:rFonts w:cstheme="minorHAnsi"/>
                <w:sz w:val="21"/>
                <w:szCs w:val="21"/>
              </w:rPr>
              <w:t xml:space="preserve"> (</w:t>
            </w:r>
            <w:proofErr w:type="spellStart"/>
            <w:r w:rsidRPr="00515EBC">
              <w:rPr>
                <w:rFonts w:cstheme="minorHAnsi"/>
                <w:sz w:val="21"/>
                <w:szCs w:val="21"/>
              </w:rPr>
              <w:t>bendrosios</w:t>
            </w:r>
            <w:proofErr w:type="spellEnd"/>
            <w:r w:rsidRPr="00515EBC">
              <w:rPr>
                <w:rFonts w:cstheme="minorHAnsi"/>
                <w:sz w:val="21"/>
                <w:szCs w:val="21"/>
              </w:rPr>
              <w:t xml:space="preserve"> </w:t>
            </w:r>
            <w:proofErr w:type="spellStart"/>
            <w:r w:rsidRPr="00515EBC">
              <w:rPr>
                <w:rFonts w:cstheme="minorHAnsi"/>
                <w:sz w:val="21"/>
                <w:szCs w:val="21"/>
              </w:rPr>
              <w:t>civilinės</w:t>
            </w:r>
            <w:proofErr w:type="spellEnd"/>
            <w:r w:rsidRPr="00515EBC">
              <w:rPr>
                <w:rFonts w:cstheme="minorHAnsi"/>
                <w:sz w:val="21"/>
                <w:szCs w:val="21"/>
              </w:rPr>
              <w:t xml:space="preserve"> </w:t>
            </w:r>
            <w:proofErr w:type="spellStart"/>
            <w:r w:rsidRPr="00515EBC">
              <w:rPr>
                <w:rFonts w:cstheme="minorHAnsi"/>
                <w:sz w:val="21"/>
                <w:szCs w:val="21"/>
              </w:rPr>
              <w:t>atsakomybės</w:t>
            </w:r>
            <w:proofErr w:type="spellEnd"/>
            <w:r w:rsidRPr="00515EBC">
              <w:rPr>
                <w:rFonts w:cstheme="minorHAnsi"/>
                <w:sz w:val="21"/>
                <w:szCs w:val="21"/>
              </w:rPr>
              <w:t xml:space="preserve"> </w:t>
            </w:r>
            <w:proofErr w:type="spellStart"/>
            <w:r w:rsidRPr="00515EBC">
              <w:rPr>
                <w:rFonts w:cstheme="minorHAnsi"/>
                <w:sz w:val="21"/>
                <w:szCs w:val="21"/>
              </w:rPr>
              <w:t>arba</w:t>
            </w:r>
            <w:proofErr w:type="spellEnd"/>
            <w:r w:rsidRPr="00515EBC">
              <w:rPr>
                <w:rFonts w:cstheme="minorHAnsi"/>
                <w:sz w:val="21"/>
                <w:szCs w:val="21"/>
              </w:rPr>
              <w:t xml:space="preserve"> </w:t>
            </w:r>
            <w:proofErr w:type="spellStart"/>
            <w:r w:rsidRPr="00515EBC">
              <w:rPr>
                <w:rFonts w:cstheme="minorHAnsi"/>
                <w:sz w:val="21"/>
                <w:szCs w:val="21"/>
              </w:rPr>
              <w:t>bendrosios</w:t>
            </w:r>
            <w:proofErr w:type="spellEnd"/>
            <w:r w:rsidRPr="00515EBC">
              <w:rPr>
                <w:rFonts w:cstheme="minorHAnsi"/>
                <w:sz w:val="21"/>
                <w:szCs w:val="21"/>
              </w:rPr>
              <w:t xml:space="preserve"> </w:t>
            </w:r>
            <w:proofErr w:type="spellStart"/>
            <w:r w:rsidRPr="00515EBC">
              <w:rPr>
                <w:rFonts w:cstheme="minorHAnsi"/>
                <w:sz w:val="21"/>
                <w:szCs w:val="21"/>
              </w:rPr>
              <w:t>civilinės</w:t>
            </w:r>
            <w:proofErr w:type="spellEnd"/>
            <w:r w:rsidRPr="00515EBC">
              <w:rPr>
                <w:rFonts w:cstheme="minorHAnsi"/>
                <w:sz w:val="21"/>
                <w:szCs w:val="21"/>
              </w:rPr>
              <w:t xml:space="preserve"> </w:t>
            </w:r>
            <w:proofErr w:type="spellStart"/>
            <w:r w:rsidRPr="00515EBC">
              <w:rPr>
                <w:rFonts w:cstheme="minorHAnsi"/>
                <w:sz w:val="21"/>
                <w:szCs w:val="21"/>
              </w:rPr>
              <w:t>atsakomybės</w:t>
            </w:r>
            <w:proofErr w:type="spellEnd"/>
            <w:r w:rsidRPr="00515EBC">
              <w:rPr>
                <w:rFonts w:cstheme="minorHAnsi"/>
                <w:sz w:val="21"/>
                <w:szCs w:val="21"/>
              </w:rPr>
              <w:t xml:space="preserve">, </w:t>
            </w:r>
            <w:proofErr w:type="spellStart"/>
            <w:r w:rsidRPr="00515EBC">
              <w:rPr>
                <w:rFonts w:cstheme="minorHAnsi"/>
                <w:color w:val="000000"/>
                <w:sz w:val="21"/>
                <w:szCs w:val="21"/>
              </w:rPr>
              <w:t>susijusios</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su</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oro</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navigacijos</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paslaugų</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teikimu</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ar</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civilinės</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atsakomybės</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atsirandančios</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vykdant</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kitą</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civilinės</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aviacijos</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veiklą</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kurios</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d</w:t>
            </w:r>
            <w:r w:rsidRPr="00515EBC">
              <w:rPr>
                <w:rFonts w:cstheme="minorHAnsi"/>
                <w:sz w:val="21"/>
                <w:szCs w:val="21"/>
              </w:rPr>
              <w:t>raudimo</w:t>
            </w:r>
            <w:proofErr w:type="spellEnd"/>
            <w:r w:rsidRPr="00515EBC">
              <w:rPr>
                <w:rFonts w:cstheme="minorHAnsi"/>
                <w:sz w:val="21"/>
                <w:szCs w:val="21"/>
              </w:rPr>
              <w:t xml:space="preserve"> </w:t>
            </w:r>
            <w:proofErr w:type="spellStart"/>
            <w:r w:rsidRPr="00515EBC">
              <w:rPr>
                <w:rFonts w:cstheme="minorHAnsi"/>
                <w:sz w:val="21"/>
                <w:szCs w:val="21"/>
              </w:rPr>
              <w:t>suma</w:t>
            </w:r>
            <w:proofErr w:type="spellEnd"/>
            <w:r w:rsidRPr="00515EBC">
              <w:rPr>
                <w:rFonts w:cstheme="minorHAnsi"/>
                <w:sz w:val="21"/>
                <w:szCs w:val="21"/>
              </w:rPr>
              <w:t xml:space="preserve"> ne </w:t>
            </w:r>
            <w:proofErr w:type="spellStart"/>
            <w:r w:rsidRPr="00515EBC">
              <w:rPr>
                <w:rFonts w:cstheme="minorHAnsi"/>
                <w:sz w:val="21"/>
                <w:szCs w:val="21"/>
              </w:rPr>
              <w:t>mažesnė</w:t>
            </w:r>
            <w:proofErr w:type="spellEnd"/>
            <w:r w:rsidRPr="00515EBC">
              <w:rPr>
                <w:rFonts w:cstheme="minorHAnsi"/>
                <w:sz w:val="21"/>
                <w:szCs w:val="21"/>
              </w:rPr>
              <w:t xml:space="preserve"> </w:t>
            </w:r>
            <w:proofErr w:type="spellStart"/>
            <w:r w:rsidRPr="00515EBC">
              <w:rPr>
                <w:rFonts w:cstheme="minorHAnsi"/>
                <w:sz w:val="21"/>
                <w:szCs w:val="21"/>
              </w:rPr>
              <w:t>kaip</w:t>
            </w:r>
            <w:proofErr w:type="spellEnd"/>
            <w:r w:rsidRPr="00515EBC">
              <w:rPr>
                <w:rFonts w:cstheme="minorHAnsi"/>
                <w:sz w:val="21"/>
                <w:szCs w:val="21"/>
              </w:rPr>
              <w:t xml:space="preserve"> 10 000 000 (</w:t>
            </w:r>
            <w:proofErr w:type="spellStart"/>
            <w:r w:rsidRPr="00515EBC">
              <w:rPr>
                <w:rFonts w:cstheme="minorHAnsi"/>
                <w:sz w:val="21"/>
                <w:szCs w:val="21"/>
              </w:rPr>
              <w:t>dešimt</w:t>
            </w:r>
            <w:proofErr w:type="spellEnd"/>
            <w:r w:rsidRPr="00515EBC">
              <w:rPr>
                <w:rFonts w:cstheme="minorHAnsi"/>
                <w:sz w:val="21"/>
                <w:szCs w:val="21"/>
              </w:rPr>
              <w:t xml:space="preserve"> </w:t>
            </w:r>
            <w:proofErr w:type="spellStart"/>
            <w:r w:rsidRPr="00515EBC">
              <w:rPr>
                <w:rFonts w:cstheme="minorHAnsi"/>
                <w:sz w:val="21"/>
                <w:szCs w:val="21"/>
              </w:rPr>
              <w:t>milijonų</w:t>
            </w:r>
            <w:proofErr w:type="spellEnd"/>
            <w:r w:rsidRPr="00515EBC">
              <w:rPr>
                <w:rFonts w:cstheme="minorHAnsi"/>
                <w:sz w:val="21"/>
                <w:szCs w:val="21"/>
              </w:rPr>
              <w:t>) EUR  be PVM (</w:t>
            </w:r>
            <w:proofErr w:type="spellStart"/>
            <w:r w:rsidRPr="00515EBC">
              <w:rPr>
                <w:rFonts w:cstheme="minorHAnsi"/>
                <w:sz w:val="21"/>
                <w:szCs w:val="21"/>
              </w:rPr>
              <w:t>vieneriems</w:t>
            </w:r>
            <w:proofErr w:type="spellEnd"/>
            <w:r w:rsidRPr="00515EBC">
              <w:rPr>
                <w:rFonts w:cstheme="minorHAnsi"/>
                <w:sz w:val="21"/>
                <w:szCs w:val="21"/>
              </w:rPr>
              <w:t xml:space="preserve"> </w:t>
            </w:r>
            <w:proofErr w:type="spellStart"/>
            <w:r w:rsidRPr="00515EBC">
              <w:rPr>
                <w:rFonts w:cstheme="minorHAnsi"/>
                <w:sz w:val="21"/>
                <w:szCs w:val="21"/>
              </w:rPr>
              <w:t>metams</w:t>
            </w:r>
            <w:proofErr w:type="spellEnd"/>
            <w:r w:rsidRPr="00515EBC">
              <w:rPr>
                <w:rFonts w:cstheme="minorHAnsi"/>
                <w:sz w:val="21"/>
                <w:szCs w:val="21"/>
              </w:rPr>
              <w:t>)</w:t>
            </w:r>
          </w:p>
        </w:tc>
        <w:tc>
          <w:tcPr>
            <w:tcW w:w="7641" w:type="dxa"/>
          </w:tcPr>
          <w:p w14:paraId="7D9DD3DA" w14:textId="77777777" w:rsidR="00D90E1D" w:rsidRPr="00515EBC" w:rsidRDefault="00D90E1D" w:rsidP="00D90E1D">
            <w:pPr>
              <w:autoSpaceDE w:val="0"/>
              <w:autoSpaceDN w:val="0"/>
              <w:adjustRightInd w:val="0"/>
              <w:jc w:val="both"/>
              <w:rPr>
                <w:rFonts w:cstheme="minorHAnsi"/>
                <w:b/>
                <w:i/>
                <w:sz w:val="21"/>
                <w:szCs w:val="21"/>
              </w:rPr>
            </w:pPr>
            <w:proofErr w:type="spellStart"/>
            <w:r w:rsidRPr="00515EBC">
              <w:rPr>
                <w:rFonts w:cstheme="minorHAnsi"/>
                <w:b/>
                <w:i/>
                <w:sz w:val="21"/>
                <w:szCs w:val="21"/>
              </w:rPr>
              <w:t>Kvalifikaciją</w:t>
            </w:r>
            <w:proofErr w:type="spellEnd"/>
            <w:r w:rsidRPr="00515EBC">
              <w:rPr>
                <w:rFonts w:cstheme="minorHAnsi"/>
                <w:b/>
                <w:i/>
                <w:sz w:val="21"/>
                <w:szCs w:val="21"/>
              </w:rPr>
              <w:t xml:space="preserve"> </w:t>
            </w:r>
            <w:proofErr w:type="spellStart"/>
            <w:r w:rsidRPr="00515EBC">
              <w:rPr>
                <w:rFonts w:cstheme="minorHAnsi"/>
                <w:b/>
                <w:i/>
                <w:sz w:val="21"/>
                <w:szCs w:val="21"/>
              </w:rPr>
              <w:t>patvirtinančius</w:t>
            </w:r>
            <w:proofErr w:type="spellEnd"/>
            <w:r w:rsidRPr="00515EBC">
              <w:rPr>
                <w:rFonts w:cstheme="minorHAnsi"/>
                <w:b/>
                <w:i/>
                <w:sz w:val="21"/>
                <w:szCs w:val="21"/>
              </w:rPr>
              <w:t xml:space="preserve"> </w:t>
            </w:r>
            <w:proofErr w:type="spellStart"/>
            <w:r w:rsidRPr="00515EBC">
              <w:rPr>
                <w:rFonts w:cstheme="minorHAnsi"/>
                <w:b/>
                <w:i/>
                <w:sz w:val="21"/>
                <w:szCs w:val="21"/>
              </w:rPr>
              <w:t>dokumentus</w:t>
            </w:r>
            <w:proofErr w:type="spellEnd"/>
            <w:r w:rsidRPr="00515EBC">
              <w:rPr>
                <w:rFonts w:cstheme="minorHAnsi"/>
                <w:b/>
                <w:i/>
                <w:sz w:val="21"/>
                <w:szCs w:val="21"/>
              </w:rPr>
              <w:t xml:space="preserve"> bus </w:t>
            </w:r>
            <w:proofErr w:type="spellStart"/>
            <w:r w:rsidRPr="00515EBC">
              <w:rPr>
                <w:rFonts w:cstheme="minorHAnsi"/>
                <w:b/>
                <w:i/>
                <w:sz w:val="21"/>
                <w:szCs w:val="21"/>
              </w:rPr>
              <w:t>prašoma</w:t>
            </w:r>
            <w:proofErr w:type="spellEnd"/>
            <w:r w:rsidRPr="00515EBC">
              <w:rPr>
                <w:rFonts w:cstheme="minorHAnsi"/>
                <w:b/>
                <w:i/>
                <w:sz w:val="21"/>
                <w:szCs w:val="21"/>
              </w:rPr>
              <w:t xml:space="preserve"> </w:t>
            </w:r>
            <w:proofErr w:type="spellStart"/>
            <w:r w:rsidRPr="00515EBC">
              <w:rPr>
                <w:rFonts w:cstheme="minorHAnsi"/>
                <w:b/>
                <w:i/>
                <w:sz w:val="21"/>
                <w:szCs w:val="21"/>
              </w:rPr>
              <w:t>pateikti</w:t>
            </w:r>
            <w:proofErr w:type="spellEnd"/>
            <w:r w:rsidRPr="00515EBC">
              <w:rPr>
                <w:rFonts w:cstheme="minorHAnsi"/>
                <w:b/>
                <w:i/>
                <w:sz w:val="21"/>
                <w:szCs w:val="21"/>
              </w:rPr>
              <w:t xml:space="preserve"> </w:t>
            </w:r>
            <w:proofErr w:type="spellStart"/>
            <w:r w:rsidRPr="00515EBC">
              <w:rPr>
                <w:rFonts w:cstheme="minorHAnsi"/>
                <w:b/>
                <w:i/>
                <w:sz w:val="21"/>
                <w:szCs w:val="21"/>
              </w:rPr>
              <w:t>iš</w:t>
            </w:r>
            <w:proofErr w:type="spellEnd"/>
            <w:r w:rsidRPr="00515EBC">
              <w:rPr>
                <w:rFonts w:cstheme="minorHAnsi"/>
                <w:b/>
                <w:i/>
                <w:sz w:val="21"/>
                <w:szCs w:val="21"/>
              </w:rPr>
              <w:t xml:space="preserve"> </w:t>
            </w:r>
            <w:proofErr w:type="spellStart"/>
            <w:r w:rsidRPr="00515EBC">
              <w:rPr>
                <w:rFonts w:cstheme="minorHAnsi"/>
                <w:b/>
                <w:i/>
                <w:sz w:val="21"/>
                <w:szCs w:val="21"/>
              </w:rPr>
              <w:t>laimėtoju</w:t>
            </w:r>
            <w:proofErr w:type="spellEnd"/>
            <w:r w:rsidRPr="00515EBC">
              <w:rPr>
                <w:rFonts w:cstheme="minorHAnsi"/>
                <w:b/>
                <w:i/>
                <w:sz w:val="21"/>
                <w:szCs w:val="21"/>
              </w:rPr>
              <w:t xml:space="preserve"> </w:t>
            </w:r>
            <w:proofErr w:type="spellStart"/>
            <w:r w:rsidRPr="00515EBC">
              <w:rPr>
                <w:rFonts w:cstheme="minorHAnsi"/>
                <w:b/>
                <w:i/>
                <w:sz w:val="21"/>
                <w:szCs w:val="21"/>
              </w:rPr>
              <w:t>galinčio</w:t>
            </w:r>
            <w:proofErr w:type="spellEnd"/>
            <w:r w:rsidRPr="00515EBC">
              <w:rPr>
                <w:rFonts w:cstheme="minorHAnsi"/>
                <w:b/>
                <w:i/>
                <w:sz w:val="21"/>
                <w:szCs w:val="21"/>
              </w:rPr>
              <w:t xml:space="preserve"> </w:t>
            </w:r>
            <w:proofErr w:type="spellStart"/>
            <w:r w:rsidRPr="00515EBC">
              <w:rPr>
                <w:rFonts w:cstheme="minorHAnsi"/>
                <w:b/>
                <w:i/>
                <w:sz w:val="21"/>
                <w:szCs w:val="21"/>
              </w:rPr>
              <w:t>būti</w:t>
            </w:r>
            <w:proofErr w:type="spellEnd"/>
            <w:r w:rsidRPr="00515EBC">
              <w:rPr>
                <w:rFonts w:cstheme="minorHAnsi"/>
                <w:b/>
                <w:i/>
                <w:sz w:val="21"/>
                <w:szCs w:val="21"/>
              </w:rPr>
              <w:t xml:space="preserve"> </w:t>
            </w:r>
            <w:proofErr w:type="spellStart"/>
            <w:r w:rsidRPr="00515EBC">
              <w:rPr>
                <w:rFonts w:cstheme="minorHAnsi"/>
                <w:b/>
                <w:i/>
                <w:sz w:val="21"/>
                <w:szCs w:val="21"/>
              </w:rPr>
              <w:t>pripažinto</w:t>
            </w:r>
            <w:proofErr w:type="spellEnd"/>
            <w:r w:rsidRPr="00515EBC">
              <w:rPr>
                <w:rFonts w:cstheme="minorHAnsi"/>
                <w:b/>
                <w:i/>
                <w:sz w:val="21"/>
                <w:szCs w:val="21"/>
              </w:rPr>
              <w:t xml:space="preserve"> </w:t>
            </w:r>
            <w:proofErr w:type="spellStart"/>
            <w:r w:rsidRPr="00515EBC">
              <w:rPr>
                <w:rFonts w:cstheme="minorHAnsi"/>
                <w:b/>
                <w:i/>
                <w:sz w:val="21"/>
                <w:szCs w:val="21"/>
              </w:rPr>
              <w:t>tiekėjo</w:t>
            </w:r>
            <w:proofErr w:type="spellEnd"/>
            <w:r w:rsidRPr="00515EBC">
              <w:rPr>
                <w:rFonts w:cstheme="minorHAnsi"/>
                <w:b/>
                <w:i/>
                <w:sz w:val="21"/>
                <w:szCs w:val="21"/>
              </w:rPr>
              <w:t>.</w:t>
            </w:r>
          </w:p>
          <w:p w14:paraId="2AD53C25" w14:textId="77777777" w:rsidR="00D90E1D" w:rsidRPr="00515EBC" w:rsidRDefault="00D90E1D" w:rsidP="00D90E1D">
            <w:pPr>
              <w:autoSpaceDE w:val="0"/>
              <w:autoSpaceDN w:val="0"/>
              <w:adjustRightInd w:val="0"/>
              <w:jc w:val="both"/>
              <w:rPr>
                <w:rFonts w:eastAsia="Calibri" w:cstheme="minorHAnsi"/>
                <w:sz w:val="21"/>
                <w:szCs w:val="21"/>
              </w:rPr>
            </w:pPr>
          </w:p>
          <w:p w14:paraId="51712B49" w14:textId="77777777" w:rsidR="00D90E1D" w:rsidRPr="00515EBC" w:rsidRDefault="00D90E1D" w:rsidP="00D90E1D">
            <w:pPr>
              <w:autoSpaceDE w:val="0"/>
              <w:autoSpaceDN w:val="0"/>
              <w:adjustRightInd w:val="0"/>
              <w:jc w:val="both"/>
              <w:rPr>
                <w:rFonts w:eastAsia="Calibri" w:cstheme="minorHAnsi"/>
                <w:sz w:val="21"/>
                <w:szCs w:val="21"/>
              </w:rPr>
            </w:pPr>
            <w:r w:rsidRPr="00515EBC">
              <w:rPr>
                <w:rFonts w:eastAsia="Calibri" w:cstheme="minorHAnsi"/>
                <w:sz w:val="21"/>
                <w:szCs w:val="21"/>
              </w:rPr>
              <w:t>PATEIKIAMA:</w:t>
            </w:r>
          </w:p>
          <w:p w14:paraId="5B378E11" w14:textId="2B4BDDFD" w:rsidR="00D90E1D" w:rsidRPr="00515EBC" w:rsidRDefault="00D90E1D" w:rsidP="00515EBC">
            <w:pPr>
              <w:pStyle w:val="NormalWeb"/>
              <w:spacing w:before="0" w:beforeAutospacing="0" w:after="0" w:afterAutospacing="0"/>
              <w:jc w:val="both"/>
              <w:rPr>
                <w:rFonts w:cstheme="minorHAnsi"/>
                <w:color w:val="000000"/>
                <w:sz w:val="21"/>
                <w:szCs w:val="21"/>
              </w:rPr>
            </w:pPr>
            <w:r w:rsidRPr="00515EBC">
              <w:rPr>
                <w:rFonts w:asciiTheme="minorHAnsi" w:hAnsiTheme="minorHAnsi" w:cstheme="minorHAnsi"/>
                <w:sz w:val="21"/>
                <w:szCs w:val="21"/>
              </w:rPr>
              <w:t xml:space="preserve">Tiekėjas pateikia įmonės vadovo arba jo įgalioto asmens patvirtintą įvykdytų arba šiuo metu vykdomų panašių sutarčių sąrašą (8 priedas) per paskutinius 3 metus </w:t>
            </w:r>
            <w:r w:rsidRPr="00515EBC">
              <w:rPr>
                <w:rFonts w:asciiTheme="minorHAnsi" w:hAnsiTheme="minorHAnsi" w:cstheme="minorHAnsi"/>
                <w:bCs/>
                <w:sz w:val="21"/>
                <w:szCs w:val="21"/>
              </w:rPr>
              <w:t>(skaičiuoti iki pasiūlymo pateikimo termino pabaigos)</w:t>
            </w:r>
            <w:r w:rsidRPr="00515EBC">
              <w:rPr>
                <w:rFonts w:asciiTheme="minorHAnsi" w:hAnsiTheme="minorHAnsi" w:cstheme="minorHAnsi"/>
                <w:sz w:val="21"/>
                <w:szCs w:val="21"/>
              </w:rPr>
              <w:t xml:space="preserve"> arba per laiką nuo tiekėjo įregistravimo dienos (jeigu tiekėjas vykdė veiklą mažiau nei 3 metus), kuriame turi nurodyti užsakovą, paslaugų pavadinimą, draudimo sumą be PVM, </w:t>
            </w:r>
            <w:r w:rsidRPr="00515EBC">
              <w:rPr>
                <w:rFonts w:asciiTheme="minorHAnsi" w:hAnsiTheme="minorHAnsi" w:cstheme="minorHAnsi"/>
                <w:color w:val="000000"/>
                <w:sz w:val="21"/>
                <w:szCs w:val="21"/>
              </w:rPr>
              <w:t>sutarties pradžią ir pabaigą</w:t>
            </w:r>
            <w:r w:rsidRPr="00515EBC">
              <w:rPr>
                <w:rFonts w:asciiTheme="minorHAnsi" w:hAnsiTheme="minorHAnsi" w:cstheme="minorHAnsi"/>
                <w:sz w:val="21"/>
                <w:szCs w:val="21"/>
              </w:rPr>
              <w:t xml:space="preserve">. </w:t>
            </w:r>
          </w:p>
        </w:tc>
      </w:tr>
    </w:tbl>
    <w:p w14:paraId="12BF9718" w14:textId="77777777" w:rsidR="00D90E1D" w:rsidRDefault="00D90E1D" w:rsidP="003C77B5">
      <w:pPr>
        <w:autoSpaceDE w:val="0"/>
        <w:autoSpaceDN w:val="0"/>
        <w:adjustRightInd w:val="0"/>
        <w:spacing w:after="0" w:line="240" w:lineRule="auto"/>
        <w:rPr>
          <w:rFonts w:cstheme="minorHAnsi"/>
          <w:color w:val="000000"/>
          <w:lang w:val="lt-LT"/>
        </w:rPr>
      </w:pPr>
    </w:p>
    <w:p w14:paraId="31F67AE5" w14:textId="77777777" w:rsidR="00D90E1D" w:rsidRDefault="00D90E1D" w:rsidP="003C77B5">
      <w:pPr>
        <w:autoSpaceDE w:val="0"/>
        <w:autoSpaceDN w:val="0"/>
        <w:adjustRightInd w:val="0"/>
        <w:spacing w:after="0" w:line="240" w:lineRule="auto"/>
        <w:rPr>
          <w:rFonts w:cstheme="minorHAnsi"/>
          <w:color w:val="000000"/>
          <w:lang w:val="lt-LT"/>
        </w:rPr>
      </w:pPr>
    </w:p>
    <w:p w14:paraId="5E43D89E" w14:textId="14B792BC" w:rsidR="00813150" w:rsidRPr="00A12FFB" w:rsidRDefault="00515EBC" w:rsidP="00A12FFB">
      <w:pPr>
        <w:pStyle w:val="ListParagraph"/>
        <w:ind w:left="0" w:firstLine="709"/>
        <w:contextualSpacing w:val="0"/>
        <w:jc w:val="both"/>
        <w:rPr>
          <w:rFonts w:asciiTheme="minorHAnsi" w:hAnsiTheme="minorHAnsi" w:cstheme="minorHAnsi"/>
          <w:sz w:val="22"/>
          <w:szCs w:val="22"/>
        </w:rPr>
      </w:pPr>
      <w:r>
        <w:rPr>
          <w:rFonts w:asciiTheme="minorHAnsi" w:hAnsiTheme="minorHAnsi" w:cstheme="minorHAnsi"/>
          <w:sz w:val="22"/>
          <w:szCs w:val="22"/>
          <w:lang w:eastAsia="lt-LT"/>
        </w:rPr>
        <w:t>9</w:t>
      </w:r>
      <w:r w:rsidR="003C77B5" w:rsidRPr="00C9595D">
        <w:rPr>
          <w:rFonts w:asciiTheme="minorHAnsi" w:hAnsiTheme="minorHAnsi" w:cstheme="minorHAnsi"/>
          <w:sz w:val="22"/>
          <w:szCs w:val="22"/>
          <w:lang w:eastAsia="lt-LT"/>
        </w:rPr>
        <w:t xml:space="preserve">. </w:t>
      </w:r>
      <w:r w:rsidR="003C77B5" w:rsidRPr="00C9595D">
        <w:rPr>
          <w:rFonts w:asciiTheme="minorHAnsi" w:hAnsiTheme="minorHAnsi" w:cstheme="minorHAnsi"/>
          <w:color w:val="000000"/>
          <w:sz w:val="22"/>
          <w:szCs w:val="22"/>
        </w:rPr>
        <w:t> </w:t>
      </w:r>
      <w:r w:rsidR="00813150" w:rsidRPr="00C9595D">
        <w:rPr>
          <w:rFonts w:asciiTheme="minorHAnsi" w:hAnsiTheme="minorHAnsi" w:cstheme="minorHAnsi"/>
          <w:sz w:val="22"/>
          <w:szCs w:val="22"/>
        </w:rPr>
        <w:t xml:space="preserve">Jeigu </w:t>
      </w:r>
      <w:r w:rsidR="00813150" w:rsidRPr="00C9595D">
        <w:rPr>
          <w:rFonts w:asciiTheme="minorHAnsi" w:hAnsiTheme="minorHAnsi" w:cstheme="minorHAnsi"/>
          <w:iCs/>
          <w:sz w:val="22"/>
          <w:szCs w:val="22"/>
        </w:rPr>
        <w:t>pirkimo dokumentuose keliami reikalavimai tiekėjams dėl ekonominio ir finansinio pajėgumo ir</w:t>
      </w:r>
      <w:r w:rsidR="00813150" w:rsidRPr="00C9595D">
        <w:rPr>
          <w:rFonts w:asciiTheme="minorHAnsi" w:hAnsiTheme="minorHAnsi" w:cstheme="minorHAnsi"/>
          <w:sz w:val="22"/>
          <w:szCs w:val="22"/>
        </w:rPr>
        <w:t xml:space="preserve"> tiekėjas dėl pateisinamų priežasčių negali pateikti reikalaujamų jo finansinį ir ekonominį pajėgumą įrodančių dokumentų, jis turi teisę pateikti kitus Perkančiajai organizacijai priimtinus dokumentus.</w:t>
      </w:r>
    </w:p>
    <w:p w14:paraId="065CCAA5" w14:textId="41AD5240" w:rsidR="00B415A6" w:rsidRPr="00C9595D" w:rsidRDefault="00B415A6" w:rsidP="00B415A6">
      <w:pPr>
        <w:spacing w:after="0" w:line="240" w:lineRule="auto"/>
        <w:ind w:firstLine="720"/>
        <w:jc w:val="both"/>
        <w:rPr>
          <w:rFonts w:eastAsia="Times New Roman" w:cstheme="minorHAnsi"/>
          <w:lang w:val="lt-LT" w:eastAsia="lt-LT"/>
        </w:rPr>
      </w:pPr>
      <w:r w:rsidRPr="00C9595D">
        <w:rPr>
          <w:rFonts w:cstheme="minorHAnsi"/>
          <w:color w:val="000000"/>
          <w:lang w:val="lt-LT"/>
        </w:rPr>
        <w:t>1</w:t>
      </w:r>
      <w:r w:rsidR="00515EBC">
        <w:rPr>
          <w:rFonts w:cstheme="minorHAnsi"/>
          <w:color w:val="000000"/>
          <w:lang w:val="lt-LT"/>
        </w:rPr>
        <w:t>0</w:t>
      </w:r>
      <w:r w:rsidR="00813150" w:rsidRPr="00C9595D">
        <w:rPr>
          <w:rFonts w:cstheme="minorHAnsi"/>
          <w:color w:val="000000"/>
          <w:lang w:val="lt-LT"/>
        </w:rPr>
        <w:t xml:space="preserve">. </w:t>
      </w:r>
      <w:r w:rsidR="003C77B5" w:rsidRPr="00C9595D">
        <w:rPr>
          <w:rFonts w:cstheme="minorHAnsi"/>
          <w:color w:val="000000"/>
          <w:lang w:val="lt-LT"/>
        </w:rPr>
        <w:t>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003C77B5" w:rsidRPr="00C9595D">
        <w:rPr>
          <w:rFonts w:eastAsia="Times New Roman" w:cstheme="minorHAnsi"/>
          <w:lang w:val="lt-LT" w:eastAsia="lt-LT"/>
        </w:rPr>
        <w:t xml:space="preserve"> </w:t>
      </w:r>
    </w:p>
    <w:p w14:paraId="670D0A9B" w14:textId="7B8893EE" w:rsidR="00D75F9B" w:rsidRPr="00C9595D" w:rsidRDefault="00BC0FEA" w:rsidP="00D75F9B">
      <w:pPr>
        <w:spacing w:after="0" w:line="240" w:lineRule="auto"/>
        <w:ind w:firstLine="720"/>
        <w:jc w:val="both"/>
        <w:rPr>
          <w:rFonts w:eastAsia="Times New Roman" w:cstheme="minorHAnsi"/>
          <w:lang w:val="lt-LT" w:eastAsia="lt-LT"/>
        </w:rPr>
      </w:pPr>
      <w:r>
        <w:rPr>
          <w:rFonts w:eastAsia="Times New Roman" w:cstheme="minorHAnsi"/>
          <w:lang w:val="lt-LT" w:eastAsia="lt-LT"/>
        </w:rPr>
        <w:t>1</w:t>
      </w:r>
      <w:r w:rsidR="00515EBC">
        <w:rPr>
          <w:rFonts w:eastAsia="Times New Roman" w:cstheme="minorHAnsi"/>
          <w:lang w:val="lt-LT" w:eastAsia="lt-LT"/>
        </w:rPr>
        <w:t>1</w:t>
      </w:r>
      <w:r w:rsidR="00B415A6" w:rsidRPr="00C9595D">
        <w:rPr>
          <w:rFonts w:eastAsia="Times New Roman" w:cstheme="minorHAnsi"/>
          <w:lang w:val="lt-LT" w:eastAsia="lt-LT"/>
        </w:rPr>
        <w:t xml:space="preserve">. </w:t>
      </w:r>
      <w:r w:rsidR="003C77B5" w:rsidRPr="00C9595D">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003C77B5" w:rsidRPr="00C9595D">
        <w:rPr>
          <w:rFonts w:cstheme="minorHAnsi"/>
          <w:color w:val="000000"/>
          <w:u w:val="single"/>
          <w:lang w:val="lt-LT"/>
        </w:rPr>
        <w:t>jeigu tie subjektai patys suteiks paslaugas</w:t>
      </w:r>
      <w:r w:rsidR="003C77B5" w:rsidRPr="00C9595D">
        <w:rPr>
          <w:rFonts w:cstheme="minorHAnsi"/>
          <w:color w:val="000000"/>
          <w:lang w:val="lt-LT"/>
        </w:rPr>
        <w:t>, atliks darbus, kuriems reikia jų turimų pajėgumų. Ši nuostata taikoma nepažeidžiant pagal Viešųjų pirkimų įstatymo 49 straipsnio 7 dalį nustatyto reikalavimo.</w:t>
      </w:r>
    </w:p>
    <w:p w14:paraId="4D962CC6" w14:textId="335429C8" w:rsidR="00D75F9B" w:rsidRPr="00C9595D" w:rsidRDefault="00BC0FEA" w:rsidP="00D75F9B">
      <w:pPr>
        <w:spacing w:after="0" w:line="240" w:lineRule="auto"/>
        <w:ind w:firstLine="720"/>
        <w:jc w:val="both"/>
        <w:rPr>
          <w:rFonts w:eastAsia="Times New Roman" w:cstheme="minorHAnsi"/>
          <w:lang w:val="lt-LT" w:eastAsia="lt-LT"/>
        </w:rPr>
      </w:pPr>
      <w:r>
        <w:rPr>
          <w:rFonts w:eastAsia="Times New Roman" w:cstheme="minorHAnsi"/>
          <w:lang w:val="lt-LT" w:eastAsia="lt-LT"/>
        </w:rPr>
        <w:t>1</w:t>
      </w:r>
      <w:r w:rsidR="00515EBC">
        <w:rPr>
          <w:rFonts w:eastAsia="Times New Roman" w:cstheme="minorHAnsi"/>
          <w:lang w:val="lt-LT" w:eastAsia="lt-LT"/>
        </w:rPr>
        <w:t>2</w:t>
      </w:r>
      <w:r w:rsidR="00D75F9B" w:rsidRPr="00C9595D">
        <w:rPr>
          <w:rFonts w:eastAsia="Times New Roman" w:cstheme="minorHAnsi"/>
          <w:lang w:val="lt-LT" w:eastAsia="lt-LT"/>
        </w:rPr>
        <w:t xml:space="preserve">. </w:t>
      </w:r>
      <w:r w:rsidR="003C77B5" w:rsidRPr="00C9595D">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497A818A" w14:textId="47321392" w:rsidR="00D75F9B" w:rsidRPr="00C9595D" w:rsidRDefault="00515EBC" w:rsidP="00D75F9B">
      <w:pPr>
        <w:spacing w:after="0" w:line="240" w:lineRule="auto"/>
        <w:ind w:firstLine="720"/>
        <w:jc w:val="both"/>
        <w:rPr>
          <w:rFonts w:eastAsia="Times New Roman" w:cstheme="minorHAnsi"/>
          <w:lang w:val="lt-LT" w:eastAsia="lt-LT"/>
        </w:rPr>
      </w:pPr>
      <w:r>
        <w:rPr>
          <w:rFonts w:eastAsia="Times New Roman" w:cstheme="minorHAnsi"/>
          <w:lang w:val="lt-LT" w:eastAsia="lt-LT"/>
        </w:rPr>
        <w:t>13</w:t>
      </w:r>
      <w:r w:rsidR="003C77B5" w:rsidRPr="00C9595D">
        <w:rPr>
          <w:rFonts w:eastAsia="Times New Roman" w:cstheme="minorHAnsi"/>
          <w:lang w:val="lt-LT" w:eastAsia="lt-LT"/>
        </w:rPr>
        <w:t>. Ti</w:t>
      </w:r>
      <w:r w:rsidR="003C77B5" w:rsidRPr="00C9595D">
        <w:rPr>
          <w:rFonts w:cstheme="minorHAnsi"/>
          <w:color w:val="000000"/>
          <w:shd w:val="clear" w:color="auto" w:fill="FFFFFF"/>
          <w:lang w:val="lt-LT"/>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58FCDFA5" w14:textId="2F1A750D" w:rsidR="003C77B5" w:rsidRPr="00C9595D" w:rsidRDefault="00515EBC" w:rsidP="00D75F9B">
      <w:pPr>
        <w:spacing w:after="0" w:line="240" w:lineRule="auto"/>
        <w:ind w:firstLine="720"/>
        <w:jc w:val="both"/>
        <w:rPr>
          <w:rFonts w:eastAsia="Times New Roman" w:cstheme="minorHAnsi"/>
          <w:lang w:val="lt-LT" w:eastAsia="lt-LT"/>
        </w:rPr>
      </w:pPr>
      <w:r>
        <w:rPr>
          <w:rFonts w:eastAsia="Times New Roman" w:cstheme="minorHAnsi"/>
          <w:lang w:val="lt-LT" w:eastAsia="lt-LT"/>
        </w:rPr>
        <w:t>14</w:t>
      </w:r>
      <w:r w:rsidR="00D75F9B" w:rsidRPr="00C9595D">
        <w:rPr>
          <w:rFonts w:eastAsia="Times New Roman" w:cstheme="minorHAnsi"/>
          <w:lang w:val="lt-LT" w:eastAsia="lt-LT"/>
        </w:rPr>
        <w:t xml:space="preserve">. </w:t>
      </w:r>
      <w:r w:rsidR="003C77B5" w:rsidRPr="00C9595D">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781C9953" w14:textId="236AD203" w:rsidR="003C77B5" w:rsidRPr="00C9595D" w:rsidRDefault="00515EBC" w:rsidP="003C77B5">
      <w:pPr>
        <w:spacing w:after="0" w:line="240" w:lineRule="auto"/>
        <w:ind w:firstLine="720"/>
        <w:jc w:val="both"/>
        <w:rPr>
          <w:rFonts w:cstheme="minorHAnsi"/>
          <w:lang w:val="lt-LT"/>
        </w:rPr>
      </w:pPr>
      <w:r>
        <w:rPr>
          <w:rFonts w:cstheme="minorHAnsi"/>
          <w:color w:val="000000"/>
          <w:shd w:val="clear" w:color="auto" w:fill="FFFFFF"/>
          <w:lang w:val="lt-LT"/>
        </w:rPr>
        <w:t>15</w:t>
      </w:r>
      <w:r w:rsidR="003C77B5" w:rsidRPr="00C9595D">
        <w:rPr>
          <w:rFonts w:cstheme="minorHAnsi"/>
          <w:color w:val="000000"/>
          <w:shd w:val="clear" w:color="auto" w:fill="FFFFFF"/>
          <w:lang w:val="lt-LT"/>
        </w:rPr>
        <w:t xml:space="preserve">. </w:t>
      </w:r>
      <w:r w:rsidR="003C77B5" w:rsidRPr="00C9595D">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7C3303ED" w14:textId="35FBF685" w:rsidR="003C77B5" w:rsidRPr="00C9595D" w:rsidRDefault="00515EBC" w:rsidP="003C77B5">
      <w:pPr>
        <w:pStyle w:val="tajtip"/>
        <w:shd w:val="clear" w:color="auto" w:fill="FFFFFF"/>
        <w:spacing w:after="0"/>
        <w:ind w:firstLine="720"/>
        <w:jc w:val="both"/>
        <w:rPr>
          <w:rFonts w:asciiTheme="minorHAnsi" w:hAnsiTheme="minorHAnsi" w:cstheme="minorHAnsi"/>
          <w:color w:val="000000"/>
          <w:sz w:val="22"/>
          <w:szCs w:val="22"/>
        </w:rPr>
      </w:pPr>
      <w:r>
        <w:rPr>
          <w:rFonts w:asciiTheme="minorHAnsi" w:hAnsiTheme="minorHAnsi" w:cstheme="minorHAnsi"/>
          <w:sz w:val="22"/>
          <w:szCs w:val="22"/>
        </w:rPr>
        <w:t>16</w:t>
      </w:r>
      <w:r w:rsidR="003C77B5" w:rsidRPr="00C9595D">
        <w:rPr>
          <w:rFonts w:asciiTheme="minorHAnsi" w:hAnsiTheme="minorHAnsi" w:cstheme="minorHAnsi"/>
          <w:sz w:val="22"/>
          <w:szCs w:val="22"/>
        </w:rPr>
        <w:t xml:space="preserve">. </w:t>
      </w:r>
      <w:r w:rsidR="003C77B5" w:rsidRPr="00C9595D">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4C2AA830" w14:textId="53CFD78E" w:rsidR="003C77B5" w:rsidRPr="00C9595D" w:rsidRDefault="00515EBC" w:rsidP="003C77B5">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17</w:t>
      </w:r>
      <w:r w:rsidR="003C77B5" w:rsidRPr="00C9595D">
        <w:rPr>
          <w:rFonts w:eastAsia="Times New Roman" w:cstheme="minorHAnsi"/>
          <w:color w:val="000000"/>
          <w:lang w:val="lt-LT" w:eastAsia="lt-LT"/>
        </w:rPr>
        <w:t xml:space="preserve">. Perkančioji organizacija, įvertinusi EBVPD pateiktą informaciją ir, jeigu taikytina, pagal </w:t>
      </w:r>
      <w:r w:rsidR="00D75F9B" w:rsidRPr="00C9595D">
        <w:rPr>
          <w:rFonts w:eastAsia="Times New Roman" w:cstheme="minorHAnsi"/>
          <w:color w:val="000000"/>
          <w:lang w:val="lt-LT" w:eastAsia="lt-LT"/>
        </w:rPr>
        <w:t xml:space="preserve">šio priedo </w:t>
      </w:r>
      <w:r w:rsidR="00F47A61">
        <w:rPr>
          <w:rFonts w:eastAsia="Times New Roman" w:cstheme="minorHAnsi"/>
          <w:color w:val="000000"/>
          <w:lang w:val="lt-LT" w:eastAsia="lt-LT"/>
        </w:rPr>
        <w:t>1</w:t>
      </w:r>
      <w:r w:rsidR="003707F3">
        <w:rPr>
          <w:rFonts w:eastAsia="Times New Roman" w:cstheme="minorHAnsi"/>
          <w:color w:val="000000"/>
          <w:lang w:val="lt-LT" w:eastAsia="lt-LT"/>
        </w:rPr>
        <w:t>6</w:t>
      </w:r>
      <w:r w:rsidR="003C77B5" w:rsidRPr="00C9595D">
        <w:rPr>
          <w:rFonts w:eastAsia="Times New Roman" w:cstheme="minorHAnsi"/>
          <w:color w:val="000000"/>
          <w:lang w:val="lt-LT" w:eastAsia="lt-LT"/>
        </w:rPr>
        <w:t xml:space="preserve"> p. paprašiusi pateikti informaciją, priima sprendimą dėl kiekvieno pasiūlymą pateikusio dalyvio atitikties reikalavimams ir kiekvienam iš jų ne vėliau kaip </w:t>
      </w:r>
      <w:r w:rsidR="003C77B5" w:rsidRPr="00C9595D">
        <w:rPr>
          <w:rFonts w:eastAsia="Times New Roman" w:cstheme="minorHAnsi"/>
          <w:b/>
          <w:color w:val="000000"/>
          <w:lang w:val="lt-LT" w:eastAsia="lt-LT"/>
        </w:rPr>
        <w:t>per 3 darbo dienas</w:t>
      </w:r>
      <w:r w:rsidR="003C77B5" w:rsidRPr="00C9595D">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B83147A" w14:textId="4EF2BC3A" w:rsidR="003C77B5" w:rsidRPr="00C9595D" w:rsidRDefault="00515EBC" w:rsidP="003C77B5">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18</w:t>
      </w:r>
      <w:r w:rsidR="003C77B5" w:rsidRPr="00C9595D">
        <w:rPr>
          <w:rFonts w:eastAsia="Times New Roman" w:cstheme="minorHAnsi"/>
          <w:color w:val="000000"/>
          <w:lang w:val="lt-LT"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0EB55A66" w14:textId="79B8A127" w:rsidR="003C77B5" w:rsidRPr="00C9595D" w:rsidRDefault="00515EBC" w:rsidP="003C77B5">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19</w:t>
      </w:r>
      <w:r w:rsidR="003C77B5" w:rsidRPr="00C9595D">
        <w:rPr>
          <w:rFonts w:eastAsia="Times New Roman" w:cstheme="minorHAnsi"/>
          <w:color w:val="000000"/>
          <w:lang w:val="lt-LT" w:eastAsia="lt-LT"/>
        </w:rPr>
        <w:t>. Perkančioji organizacija nereikalaus iš tiekėjo pateikti dokumentų, patvirtinančių jo pašalinimo pagrindų nebuvimą, atitiktį kvalifikacijos reikalavimams, kaip nustatyta VPĮ 50 straipsnio 4 ir 6 dalyse, jeigu ji:</w:t>
      </w:r>
    </w:p>
    <w:p w14:paraId="5E59B8DE" w14:textId="77777777" w:rsidR="003C77B5" w:rsidRPr="00C9595D" w:rsidRDefault="003C77B5" w:rsidP="003C77B5">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3316173B" w14:textId="77777777" w:rsidR="003C77B5" w:rsidRPr="00C9595D" w:rsidRDefault="003C77B5" w:rsidP="003C77B5">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šiuos dokumentus jau turi iš ankstesnių pirkimo procedūrų.</w:t>
      </w:r>
    </w:p>
    <w:p w14:paraId="71861290" w14:textId="3C6114A3" w:rsidR="003C77B5" w:rsidRPr="00C9595D" w:rsidRDefault="00D75F9B" w:rsidP="003C77B5">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lastRenderedPageBreak/>
        <w:t>2</w:t>
      </w:r>
      <w:r w:rsidR="00515EBC">
        <w:rPr>
          <w:rFonts w:asciiTheme="minorHAnsi" w:hAnsiTheme="minorHAnsi" w:cstheme="minorHAnsi"/>
          <w:color w:val="000000"/>
          <w:sz w:val="22"/>
          <w:szCs w:val="22"/>
        </w:rPr>
        <w:t>0</w:t>
      </w:r>
      <w:r w:rsidR="003C77B5" w:rsidRPr="00C9595D">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3F83203D" w14:textId="77777777" w:rsidR="003C77B5" w:rsidRPr="00C9595D" w:rsidRDefault="003C77B5" w:rsidP="003C77B5">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priesaikos deklaracija;</w:t>
      </w:r>
    </w:p>
    <w:p w14:paraId="24789CCD" w14:textId="77777777" w:rsidR="003C77B5" w:rsidRPr="00C9595D" w:rsidRDefault="003C77B5" w:rsidP="003C77B5">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2439BE" w14:textId="7EB919EC" w:rsidR="003C77B5" w:rsidRPr="00C9595D" w:rsidRDefault="00D75F9B" w:rsidP="003C77B5">
      <w:pPr>
        <w:spacing w:after="0" w:line="240" w:lineRule="auto"/>
        <w:ind w:firstLine="720"/>
        <w:jc w:val="both"/>
        <w:rPr>
          <w:rFonts w:cstheme="minorHAnsi"/>
          <w:lang w:val="lt-LT"/>
        </w:rPr>
      </w:pPr>
      <w:r w:rsidRPr="00C9595D">
        <w:rPr>
          <w:rFonts w:eastAsia="Times New Roman" w:cstheme="minorHAnsi"/>
          <w:lang w:val="lt-LT" w:eastAsia="lt-LT"/>
        </w:rPr>
        <w:t>2</w:t>
      </w:r>
      <w:r w:rsidR="00515EBC">
        <w:rPr>
          <w:rFonts w:eastAsia="Times New Roman" w:cstheme="minorHAnsi"/>
          <w:lang w:val="lt-LT" w:eastAsia="lt-LT"/>
        </w:rPr>
        <w:t>1</w:t>
      </w:r>
      <w:r w:rsidR="003C77B5" w:rsidRPr="00C9595D">
        <w:rPr>
          <w:rFonts w:eastAsia="Times New Roman" w:cstheme="minorHAnsi"/>
          <w:lang w:val="lt-LT" w:eastAsia="lt-LT"/>
        </w:rPr>
        <w:t>.</w:t>
      </w:r>
      <w:r w:rsidR="003C77B5" w:rsidRPr="00C9595D">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02C7FCA1" w14:textId="74019978" w:rsidR="003C77B5" w:rsidRPr="00C9595D" w:rsidRDefault="00D75F9B" w:rsidP="003C77B5">
      <w:pPr>
        <w:tabs>
          <w:tab w:val="left" w:pos="1260"/>
        </w:tabs>
        <w:spacing w:after="0" w:line="240" w:lineRule="auto"/>
        <w:ind w:firstLine="720"/>
        <w:jc w:val="both"/>
        <w:rPr>
          <w:rFonts w:cstheme="minorHAnsi"/>
          <w:lang w:val="lt-LT"/>
        </w:rPr>
      </w:pPr>
      <w:r w:rsidRPr="00C9595D">
        <w:rPr>
          <w:rFonts w:eastAsia="Times New Roman" w:cstheme="minorHAnsi"/>
          <w:lang w:val="lt-LT" w:eastAsia="lt-LT"/>
        </w:rPr>
        <w:t>2</w:t>
      </w:r>
      <w:r w:rsidR="00515EBC">
        <w:rPr>
          <w:rFonts w:eastAsia="Times New Roman" w:cstheme="minorHAnsi"/>
          <w:lang w:val="lt-LT" w:eastAsia="lt-LT"/>
        </w:rPr>
        <w:t>2</w:t>
      </w:r>
      <w:r w:rsidR="003C77B5" w:rsidRPr="00C9595D">
        <w:rPr>
          <w:rFonts w:eastAsia="Times New Roman" w:cstheme="minorHAnsi"/>
          <w:lang w:val="lt-LT" w:eastAsia="lt-LT"/>
        </w:rPr>
        <w:t>.</w:t>
      </w:r>
      <w:r w:rsidR="003C77B5" w:rsidRPr="00C9595D">
        <w:rPr>
          <w:rFonts w:eastAsia="Times New Roman" w:cstheme="minorHAnsi"/>
          <w:lang w:val="lt-LT" w:eastAsia="lt-LT"/>
        </w:rPr>
        <w:tab/>
      </w:r>
      <w:r w:rsidR="003C77B5" w:rsidRPr="00C9595D">
        <w:rPr>
          <w:rFonts w:eastAsia="Times New Roman" w:cstheme="minorHAnsi"/>
          <w:b/>
          <w:lang w:val="lt-LT" w:eastAsia="lt-LT"/>
        </w:rPr>
        <w:t xml:space="preserve">Pateikiant atitinkamų dokumentų skaitmenines kopijas </w:t>
      </w:r>
      <w:r w:rsidR="003C77B5" w:rsidRPr="00C9595D">
        <w:rPr>
          <w:rFonts w:eastAsia="Times New Roman" w:cstheme="minorHAnsi"/>
          <w:b/>
          <w:u w:val="single"/>
          <w:lang w:val="lt-LT" w:eastAsia="lt-LT"/>
        </w:rPr>
        <w:t>yra deklaruojama, kad kopijos yra tikros</w:t>
      </w:r>
      <w:r w:rsidR="003C77B5" w:rsidRPr="00C9595D">
        <w:rPr>
          <w:rFonts w:eastAsia="Times New Roman" w:cstheme="minorHAnsi"/>
          <w:lang w:val="lt-LT" w:eastAsia="lt-LT"/>
        </w:rPr>
        <w:t xml:space="preserve">. Perkančioji organizacija pasilieka sau teisę prašyti dokumentų originalų. </w:t>
      </w:r>
    </w:p>
    <w:p w14:paraId="2FBB5F44" w14:textId="79F007C0" w:rsidR="00BC0FEA" w:rsidRPr="009152F1" w:rsidRDefault="00515EBC" w:rsidP="000D6219">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2</w:t>
      </w:r>
      <w:r w:rsidR="00BC0FEA" w:rsidRPr="009152F1">
        <w:rPr>
          <w:rFonts w:eastAsia="Times New Roman" w:cstheme="minorHAnsi"/>
          <w:lang w:val="lt-LT" w:eastAsia="lt-LT"/>
        </w:rPr>
        <w:t>3</w:t>
      </w:r>
      <w:r w:rsidR="003C77B5" w:rsidRPr="009152F1">
        <w:rPr>
          <w:rFonts w:eastAsia="Times New Roman" w:cstheme="minorHAnsi"/>
          <w:lang w:val="lt-LT" w:eastAsia="lt-LT"/>
        </w:rPr>
        <w:t>.</w:t>
      </w:r>
      <w:r w:rsidR="003C77B5" w:rsidRPr="009152F1">
        <w:rPr>
          <w:rFonts w:eastAsia="Times New Roman" w:cstheme="minorHAnsi"/>
          <w:lang w:val="lt-LT" w:eastAsia="lt-LT"/>
        </w:rPr>
        <w:tab/>
      </w:r>
      <w:r w:rsidR="003C77B5" w:rsidRPr="009152F1">
        <w:rPr>
          <w:rFonts w:eastAsia="Times New Roman" w:cstheme="minorHAnsi"/>
          <w:b/>
          <w:lang w:val="lt-LT" w:eastAsia="lt-LT"/>
        </w:rPr>
        <w:t>Ne Lietuvos Respublikoje registruoti tiekėjai</w:t>
      </w:r>
      <w:r w:rsidR="003C77B5" w:rsidRPr="009152F1">
        <w:rPr>
          <w:rFonts w:eastAsia="Times New Roman" w:cstheme="minorHAnsi"/>
          <w:lang w:val="lt-LT" w:eastAsia="lt-LT"/>
        </w:rPr>
        <w:t xml:space="preserve"> pašalinimo pagrindų nebuvimą ir kvalifikaciją patvirtinančius dokumentus</w:t>
      </w:r>
      <w:r w:rsidR="00D75F9B" w:rsidRPr="009152F1">
        <w:rPr>
          <w:rFonts w:eastAsia="Times New Roman" w:cstheme="minorHAnsi"/>
          <w:lang w:val="lt-LT" w:eastAsia="lt-LT"/>
        </w:rPr>
        <w:t>, išduot</w:t>
      </w:r>
      <w:r w:rsidR="001B371F" w:rsidRPr="009152F1">
        <w:rPr>
          <w:rFonts w:eastAsia="Times New Roman" w:cstheme="minorHAnsi"/>
          <w:lang w:val="lt-LT" w:eastAsia="lt-LT"/>
        </w:rPr>
        <w:t>us užsienio valstybių oficialių</w:t>
      </w:r>
      <w:r w:rsidR="00D75F9B" w:rsidRPr="009152F1">
        <w:rPr>
          <w:rFonts w:eastAsia="Times New Roman" w:cstheme="minorHAnsi"/>
          <w:lang w:val="lt-LT" w:eastAsia="lt-LT"/>
        </w:rPr>
        <w:t xml:space="preserve"> institucijų,</w:t>
      </w:r>
      <w:r w:rsidR="003C77B5" w:rsidRPr="009152F1">
        <w:rPr>
          <w:rFonts w:eastAsia="Times New Roman" w:cstheme="minorHAnsi"/>
          <w:lang w:val="lt-LT" w:eastAsia="lt-LT"/>
        </w:rPr>
        <w:t xml:space="preserve"> </w:t>
      </w:r>
      <w:r w:rsidR="003C77B5" w:rsidRPr="009152F1">
        <w:rPr>
          <w:rFonts w:eastAsia="Times New Roman" w:cstheme="minorHAnsi"/>
          <w:b/>
          <w:lang w:val="lt-LT" w:eastAsia="lt-LT"/>
        </w:rPr>
        <w:t>privalo legalizuoti</w:t>
      </w:r>
      <w:r w:rsidR="003C77B5" w:rsidRPr="009152F1">
        <w:rPr>
          <w:rFonts w:eastAsia="Times New Roman" w:cstheme="minorHAnsi"/>
          <w:lang w:val="lt-LT" w:eastAsia="lt-LT"/>
        </w:rPr>
        <w:t xml:space="preserve"> Dokumentų legalizavimo ir tvirtinimo pažymos (</w:t>
      </w:r>
      <w:proofErr w:type="spellStart"/>
      <w:r w:rsidR="003C77B5" w:rsidRPr="009152F1">
        <w:rPr>
          <w:rFonts w:eastAsia="Times New Roman" w:cstheme="minorHAnsi"/>
          <w:b/>
          <w:i/>
          <w:lang w:val="lt-LT" w:eastAsia="lt-LT"/>
        </w:rPr>
        <w:t>Apostille</w:t>
      </w:r>
      <w:proofErr w:type="spellEnd"/>
      <w:r w:rsidR="003C77B5" w:rsidRPr="009152F1">
        <w:rPr>
          <w:rFonts w:eastAsia="Times New Roman" w:cstheme="minorHAnsi"/>
          <w:lang w:val="lt-LT" w:eastAsia="lt-LT"/>
        </w:rPr>
        <w:t>) tvarkos apraše, patvirtintame Lietuvos Respublikos Vyriausybės 2006 m. spalio 30 d. nutarimu Nr. 1079, nustatyta tvarka.</w:t>
      </w:r>
      <w:r w:rsidR="000D6219" w:rsidRPr="009152F1">
        <w:rPr>
          <w:rFonts w:cstheme="minorHAnsi"/>
          <w:lang w:val="lt-LT"/>
        </w:rPr>
        <w:t xml:space="preserve"> </w:t>
      </w:r>
    </w:p>
    <w:p w14:paraId="4451D6CC" w14:textId="5C07BBC5" w:rsidR="003C77B5" w:rsidRPr="00C9595D" w:rsidRDefault="003C77B5" w:rsidP="000D6219">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 xml:space="preserve">Tiekėjams iš valstybių, su kuriomis Lietuvos Respublika yra sudariusi teisinės pagalbos sutartis, šių dokumentų legalizuoti nereikia, </w:t>
      </w:r>
      <w:r w:rsidRPr="009152F1">
        <w:rPr>
          <w:rFonts w:eastAsia="Times New Roman" w:cstheme="minorHAnsi"/>
          <w:b/>
          <w:lang w:val="lt-LT" w:eastAsia="lt-LT"/>
        </w:rPr>
        <w:t>juos pakanka patvirtinti notariškai</w:t>
      </w:r>
      <w:r w:rsidRPr="009152F1">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12AA2382" w14:textId="77777777" w:rsidR="00F801D5" w:rsidRPr="00C9595D" w:rsidRDefault="00F801D5">
      <w:pPr>
        <w:rPr>
          <w:lang w:val="lt-LT"/>
        </w:rPr>
      </w:pPr>
    </w:p>
    <w:p w14:paraId="1E0D5112" w14:textId="7057D827" w:rsidR="002D5584" w:rsidRPr="00C9595D" w:rsidRDefault="002D5584" w:rsidP="00EF327D">
      <w:pPr>
        <w:pStyle w:val="ListParagraph"/>
        <w:ind w:left="360"/>
        <w:jc w:val="center"/>
        <w:rPr>
          <w:rFonts w:asciiTheme="minorHAnsi" w:hAnsiTheme="minorHAnsi" w:cstheme="minorHAnsi"/>
          <w:b/>
          <w:sz w:val="22"/>
          <w:szCs w:val="22"/>
        </w:rPr>
      </w:pPr>
      <w:r w:rsidRPr="00C9595D">
        <w:rPr>
          <w:rFonts w:asciiTheme="minorHAnsi" w:hAnsiTheme="minorHAnsi" w:cstheme="minorHAnsi"/>
          <w:b/>
          <w:sz w:val="22"/>
          <w:szCs w:val="22"/>
        </w:rPr>
        <w:t>REIKALAVIMAI KOKYBĖS SISTEMOS IR (ARBA) APLINKOS APSAUGOS VADYBOS SISTEMŲ STANDARTAMS</w:t>
      </w:r>
    </w:p>
    <w:p w14:paraId="7FEBF3E8" w14:textId="77777777" w:rsidR="002D5584" w:rsidRPr="00C9595D" w:rsidRDefault="002D5584" w:rsidP="002D5584">
      <w:pPr>
        <w:pStyle w:val="ListParagraph"/>
        <w:ind w:left="360"/>
        <w:rPr>
          <w:rFonts w:asciiTheme="minorHAnsi" w:hAnsiTheme="minorHAnsi" w:cstheme="minorHAnsi"/>
          <w:b/>
          <w:sz w:val="22"/>
          <w:szCs w:val="22"/>
        </w:rPr>
      </w:pPr>
    </w:p>
    <w:p w14:paraId="19F8F95B" w14:textId="77777777" w:rsidR="002D5584" w:rsidRPr="00C9595D" w:rsidRDefault="002D5584" w:rsidP="002D5584">
      <w:pPr>
        <w:pStyle w:val="ListParagraph"/>
        <w:ind w:left="360"/>
        <w:jc w:val="both"/>
        <w:rPr>
          <w:rFonts w:asciiTheme="minorHAnsi" w:hAnsiTheme="minorHAnsi" w:cstheme="minorHAnsi"/>
          <w:sz w:val="22"/>
          <w:szCs w:val="22"/>
        </w:rPr>
      </w:pPr>
    </w:p>
    <w:p w14:paraId="6F592E13" w14:textId="37D96C59" w:rsidR="008206DB" w:rsidRPr="00C9595D" w:rsidRDefault="00687CE9" w:rsidP="00DE2C28">
      <w:pPr>
        <w:pStyle w:val="ListParagraph"/>
        <w:ind w:left="360"/>
        <w:rPr>
          <w:rFonts w:cstheme="minorHAnsi"/>
        </w:rPr>
      </w:pPr>
      <w:r w:rsidRPr="00C9595D">
        <w:rPr>
          <w:rFonts w:asciiTheme="minorHAnsi" w:hAnsiTheme="minorHAnsi" w:cstheme="minorHAnsi"/>
          <w:sz w:val="22"/>
          <w:szCs w:val="22"/>
        </w:rPr>
        <w:t xml:space="preserve">Šiame pirkime </w:t>
      </w:r>
      <w:r w:rsidR="00495136" w:rsidRPr="00C9595D">
        <w:rPr>
          <w:rFonts w:asciiTheme="minorHAnsi" w:hAnsiTheme="minorHAnsi" w:cstheme="minorHAnsi"/>
          <w:sz w:val="22"/>
          <w:szCs w:val="22"/>
        </w:rPr>
        <w:t>ne</w:t>
      </w:r>
      <w:r w:rsidR="00782686" w:rsidRPr="00C9595D">
        <w:rPr>
          <w:rFonts w:asciiTheme="minorHAnsi" w:hAnsiTheme="minorHAnsi" w:cstheme="minorHAnsi"/>
          <w:sz w:val="22"/>
          <w:szCs w:val="22"/>
        </w:rPr>
        <w:t xml:space="preserve">keliami </w:t>
      </w:r>
      <w:r w:rsidRPr="00C9595D">
        <w:rPr>
          <w:rFonts w:asciiTheme="minorHAnsi" w:hAnsiTheme="minorHAnsi" w:cstheme="minorHAnsi"/>
          <w:sz w:val="22"/>
          <w:szCs w:val="22"/>
        </w:rPr>
        <w:t>reikalavimai kokybės sistemos ir (arba) aplinkos apsau</w:t>
      </w:r>
      <w:r w:rsidR="002F28F7" w:rsidRPr="00C9595D">
        <w:rPr>
          <w:rFonts w:asciiTheme="minorHAnsi" w:hAnsiTheme="minorHAnsi" w:cstheme="minorHAnsi"/>
          <w:sz w:val="22"/>
          <w:szCs w:val="22"/>
        </w:rPr>
        <w:t>gos vadybos sistemų standartams.</w:t>
      </w:r>
    </w:p>
    <w:p w14:paraId="678BCF44" w14:textId="77777777" w:rsidR="00711113" w:rsidRPr="00C9595D" w:rsidRDefault="00711113" w:rsidP="002D5584">
      <w:pPr>
        <w:pStyle w:val="ListParagraph"/>
        <w:ind w:left="360"/>
        <w:rPr>
          <w:rFonts w:asciiTheme="minorHAnsi" w:hAnsiTheme="minorHAnsi" w:cstheme="minorHAnsi"/>
          <w:sz w:val="22"/>
          <w:szCs w:val="22"/>
        </w:rPr>
      </w:pPr>
    </w:p>
    <w:sectPr w:rsidR="00711113" w:rsidRPr="00C9595D" w:rsidSect="00D90E1D">
      <w:pgSz w:w="15840" w:h="12240" w:orient="landscape"/>
      <w:pgMar w:top="851" w:right="851"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BD27A" w14:textId="77777777" w:rsidR="00345E16" w:rsidRDefault="00345E16" w:rsidP="00121FE5">
      <w:pPr>
        <w:spacing w:after="0" w:line="240" w:lineRule="auto"/>
      </w:pPr>
      <w:r>
        <w:separator/>
      </w:r>
    </w:p>
  </w:endnote>
  <w:endnote w:type="continuationSeparator" w:id="0">
    <w:p w14:paraId="289E3AE7" w14:textId="77777777" w:rsidR="00345E16" w:rsidRDefault="00345E16"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9272" w14:textId="77777777" w:rsidR="00345E16" w:rsidRDefault="00345E16" w:rsidP="00121FE5">
      <w:pPr>
        <w:spacing w:after="0" w:line="240" w:lineRule="auto"/>
      </w:pPr>
      <w:r>
        <w:separator/>
      </w:r>
    </w:p>
  </w:footnote>
  <w:footnote w:type="continuationSeparator" w:id="0">
    <w:p w14:paraId="7B2EA3E5" w14:textId="77777777" w:rsidR="00345E16" w:rsidRDefault="00345E16" w:rsidP="00121FE5">
      <w:pPr>
        <w:spacing w:after="0" w:line="240" w:lineRule="auto"/>
      </w:pPr>
      <w:r>
        <w:continuationSeparator/>
      </w:r>
    </w:p>
  </w:footnote>
  <w:footnote w:id="1">
    <w:p w14:paraId="2571F2A4" w14:textId="417D76F6" w:rsidR="00327D36" w:rsidRPr="001620D3" w:rsidRDefault="00327D36" w:rsidP="00327D36">
      <w:pPr>
        <w:pStyle w:val="FootnoteText"/>
        <w:jc w:val="both"/>
        <w:rPr>
          <w:i/>
          <w:iCs/>
        </w:rPr>
      </w:pPr>
    </w:p>
  </w:footnote>
  <w:footnote w:id="2">
    <w:p w14:paraId="1F765120" w14:textId="77777777" w:rsidR="00327D36" w:rsidRPr="001620D3" w:rsidRDefault="00327D36" w:rsidP="00327D3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130069" w14:textId="77777777" w:rsidR="00327D36" w:rsidRPr="001620D3" w:rsidRDefault="00327D36" w:rsidP="00327D3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9037013" w14:textId="77777777" w:rsidR="00327D36" w:rsidRDefault="00327D36" w:rsidP="00327D3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3EF37A8"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70F0E" w14:textId="77777777" w:rsidR="00327D36" w:rsidRPr="001620D3" w:rsidRDefault="00327D36" w:rsidP="00327D3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A4982EC" w14:textId="77777777" w:rsidR="00327D36" w:rsidRDefault="00327D36" w:rsidP="00327D3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3074DF"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006063" w14:textId="77777777" w:rsidR="00327D36" w:rsidRPr="001620D3" w:rsidRDefault="00327D36" w:rsidP="00327D36">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487E737B" w14:textId="77777777" w:rsidR="00327D36" w:rsidRDefault="00327D36" w:rsidP="00327D36">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B50712"/>
    <w:multiLevelType w:val="multilevel"/>
    <w:tmpl w:val="C2DE7206"/>
    <w:lvl w:ilvl="0">
      <w:start w:val="12"/>
      <w:numFmt w:val="decimal"/>
      <w:lvlText w:val="%1."/>
      <w:lvlJc w:val="left"/>
      <w:pPr>
        <w:ind w:left="450" w:hanging="450"/>
      </w:pPr>
      <w:rPr>
        <w:rFonts w:hint="default"/>
      </w:rPr>
    </w:lvl>
    <w:lvl w:ilvl="1">
      <w:start w:val="1"/>
      <w:numFmt w:val="decimal"/>
      <w:lvlText w:val="%1.%2."/>
      <w:lvlJc w:val="left"/>
      <w:pPr>
        <w:ind w:left="810" w:hanging="45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15"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508564935">
    <w:abstractNumId w:val="15"/>
  </w:num>
  <w:num w:numId="2" w16cid:durableId="1691251893">
    <w:abstractNumId w:val="4"/>
  </w:num>
  <w:num w:numId="3" w16cid:durableId="537354679">
    <w:abstractNumId w:val="3"/>
  </w:num>
  <w:num w:numId="4" w16cid:durableId="846019578">
    <w:abstractNumId w:val="10"/>
  </w:num>
  <w:num w:numId="5" w16cid:durableId="2092850388">
    <w:abstractNumId w:val="8"/>
  </w:num>
  <w:num w:numId="6" w16cid:durableId="1663776469">
    <w:abstractNumId w:val="12"/>
  </w:num>
  <w:num w:numId="7" w16cid:durableId="1060177336">
    <w:abstractNumId w:val="9"/>
  </w:num>
  <w:num w:numId="8" w16cid:durableId="336343558">
    <w:abstractNumId w:val="11"/>
  </w:num>
  <w:num w:numId="9" w16cid:durableId="1795713772">
    <w:abstractNumId w:val="0"/>
  </w:num>
  <w:num w:numId="10" w16cid:durableId="1512529496">
    <w:abstractNumId w:val="14"/>
  </w:num>
  <w:num w:numId="11" w16cid:durableId="2067799653">
    <w:abstractNumId w:val="1"/>
  </w:num>
  <w:num w:numId="12" w16cid:durableId="608127265">
    <w:abstractNumId w:val="7"/>
  </w:num>
  <w:num w:numId="13" w16cid:durableId="1916933540">
    <w:abstractNumId w:val="6"/>
  </w:num>
  <w:num w:numId="14" w16cid:durableId="1175609694">
    <w:abstractNumId w:val="13"/>
  </w:num>
  <w:num w:numId="15" w16cid:durableId="1884630571">
    <w:abstractNumId w:val="5"/>
  </w:num>
  <w:num w:numId="16" w16cid:durableId="196800768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6C27"/>
    <w:rsid w:val="00022632"/>
    <w:rsid w:val="00024BD4"/>
    <w:rsid w:val="00031642"/>
    <w:rsid w:val="000603F5"/>
    <w:rsid w:val="00060D3A"/>
    <w:rsid w:val="0007283E"/>
    <w:rsid w:val="00072976"/>
    <w:rsid w:val="00077171"/>
    <w:rsid w:val="000A50DD"/>
    <w:rsid w:val="000A53CC"/>
    <w:rsid w:val="000C3763"/>
    <w:rsid w:val="000C5D9B"/>
    <w:rsid w:val="000D2589"/>
    <w:rsid w:val="000D6219"/>
    <w:rsid w:val="000D7FEA"/>
    <w:rsid w:val="000F2495"/>
    <w:rsid w:val="00101E58"/>
    <w:rsid w:val="001071F3"/>
    <w:rsid w:val="0011344C"/>
    <w:rsid w:val="00115821"/>
    <w:rsid w:val="00115DD0"/>
    <w:rsid w:val="00121FE5"/>
    <w:rsid w:val="0012270A"/>
    <w:rsid w:val="0012370D"/>
    <w:rsid w:val="001441CC"/>
    <w:rsid w:val="0014788F"/>
    <w:rsid w:val="001548A0"/>
    <w:rsid w:val="0017166B"/>
    <w:rsid w:val="00171BCA"/>
    <w:rsid w:val="00172099"/>
    <w:rsid w:val="001879E2"/>
    <w:rsid w:val="00190CDB"/>
    <w:rsid w:val="00190CE3"/>
    <w:rsid w:val="00191799"/>
    <w:rsid w:val="001A64AE"/>
    <w:rsid w:val="001B371F"/>
    <w:rsid w:val="001C1A0E"/>
    <w:rsid w:val="001C5330"/>
    <w:rsid w:val="001D16F0"/>
    <w:rsid w:val="001E4128"/>
    <w:rsid w:val="001E7B08"/>
    <w:rsid w:val="002154A2"/>
    <w:rsid w:val="0021754B"/>
    <w:rsid w:val="002259A1"/>
    <w:rsid w:val="00230FA0"/>
    <w:rsid w:val="002315E3"/>
    <w:rsid w:val="00231C1C"/>
    <w:rsid w:val="00240A4F"/>
    <w:rsid w:val="00250673"/>
    <w:rsid w:val="0025093F"/>
    <w:rsid w:val="00257DAD"/>
    <w:rsid w:val="00270F52"/>
    <w:rsid w:val="002724F6"/>
    <w:rsid w:val="0027475B"/>
    <w:rsid w:val="00276630"/>
    <w:rsid w:val="002A1A6B"/>
    <w:rsid w:val="002A7393"/>
    <w:rsid w:val="002B595F"/>
    <w:rsid w:val="002D5584"/>
    <w:rsid w:val="002E11CB"/>
    <w:rsid w:val="002E28C8"/>
    <w:rsid w:val="002F28F7"/>
    <w:rsid w:val="002F6603"/>
    <w:rsid w:val="0030457B"/>
    <w:rsid w:val="00312AAF"/>
    <w:rsid w:val="00327D36"/>
    <w:rsid w:val="00345E16"/>
    <w:rsid w:val="003511B5"/>
    <w:rsid w:val="0036415B"/>
    <w:rsid w:val="0036713A"/>
    <w:rsid w:val="003707F3"/>
    <w:rsid w:val="00383B44"/>
    <w:rsid w:val="003855B7"/>
    <w:rsid w:val="00397421"/>
    <w:rsid w:val="003A5169"/>
    <w:rsid w:val="003B4021"/>
    <w:rsid w:val="003B612C"/>
    <w:rsid w:val="003C37B1"/>
    <w:rsid w:val="003C77B5"/>
    <w:rsid w:val="003D708E"/>
    <w:rsid w:val="003E7148"/>
    <w:rsid w:val="003E7938"/>
    <w:rsid w:val="003F305D"/>
    <w:rsid w:val="003F7A9E"/>
    <w:rsid w:val="00400C9F"/>
    <w:rsid w:val="004015EB"/>
    <w:rsid w:val="00402524"/>
    <w:rsid w:val="00403403"/>
    <w:rsid w:val="004050E4"/>
    <w:rsid w:val="00424291"/>
    <w:rsid w:val="00431786"/>
    <w:rsid w:val="00434FC1"/>
    <w:rsid w:val="004539A1"/>
    <w:rsid w:val="00480A0E"/>
    <w:rsid w:val="00494CD6"/>
    <w:rsid w:val="00495136"/>
    <w:rsid w:val="004A6AEC"/>
    <w:rsid w:val="004D67D2"/>
    <w:rsid w:val="004E15F9"/>
    <w:rsid w:val="004F370F"/>
    <w:rsid w:val="00507CD5"/>
    <w:rsid w:val="005119C7"/>
    <w:rsid w:val="00515EBC"/>
    <w:rsid w:val="00520F0A"/>
    <w:rsid w:val="00532706"/>
    <w:rsid w:val="00532745"/>
    <w:rsid w:val="0055055D"/>
    <w:rsid w:val="00557FA2"/>
    <w:rsid w:val="005B0F26"/>
    <w:rsid w:val="005C7C8E"/>
    <w:rsid w:val="005D4D00"/>
    <w:rsid w:val="005E0D41"/>
    <w:rsid w:val="005E39EE"/>
    <w:rsid w:val="005F0C24"/>
    <w:rsid w:val="005F2B72"/>
    <w:rsid w:val="0061207C"/>
    <w:rsid w:val="00614D30"/>
    <w:rsid w:val="00632C87"/>
    <w:rsid w:val="00632D0E"/>
    <w:rsid w:val="00645048"/>
    <w:rsid w:val="00647855"/>
    <w:rsid w:val="00650784"/>
    <w:rsid w:val="00651718"/>
    <w:rsid w:val="0065553C"/>
    <w:rsid w:val="00656219"/>
    <w:rsid w:val="00661838"/>
    <w:rsid w:val="00664E94"/>
    <w:rsid w:val="00683F26"/>
    <w:rsid w:val="00687CE9"/>
    <w:rsid w:val="00692E13"/>
    <w:rsid w:val="00694CE5"/>
    <w:rsid w:val="006A19AC"/>
    <w:rsid w:val="006A4E1D"/>
    <w:rsid w:val="006B056E"/>
    <w:rsid w:val="006B2519"/>
    <w:rsid w:val="006B64C4"/>
    <w:rsid w:val="006D0511"/>
    <w:rsid w:val="006D566F"/>
    <w:rsid w:val="006D60BD"/>
    <w:rsid w:val="006E4D97"/>
    <w:rsid w:val="006E7844"/>
    <w:rsid w:val="006F048C"/>
    <w:rsid w:val="006F6C33"/>
    <w:rsid w:val="00703FD0"/>
    <w:rsid w:val="00711113"/>
    <w:rsid w:val="0071526A"/>
    <w:rsid w:val="00725D15"/>
    <w:rsid w:val="00735A45"/>
    <w:rsid w:val="00741156"/>
    <w:rsid w:val="00745A10"/>
    <w:rsid w:val="00755A18"/>
    <w:rsid w:val="00771919"/>
    <w:rsid w:val="0077787B"/>
    <w:rsid w:val="00782686"/>
    <w:rsid w:val="007A0160"/>
    <w:rsid w:val="007B5D95"/>
    <w:rsid w:val="007C0852"/>
    <w:rsid w:val="007C131A"/>
    <w:rsid w:val="007E7E9C"/>
    <w:rsid w:val="007F316B"/>
    <w:rsid w:val="0080612B"/>
    <w:rsid w:val="00807E4D"/>
    <w:rsid w:val="00810880"/>
    <w:rsid w:val="00813150"/>
    <w:rsid w:val="008142D7"/>
    <w:rsid w:val="008206DB"/>
    <w:rsid w:val="00821B77"/>
    <w:rsid w:val="008307D6"/>
    <w:rsid w:val="00837597"/>
    <w:rsid w:val="008461D0"/>
    <w:rsid w:val="00846A54"/>
    <w:rsid w:val="00846A73"/>
    <w:rsid w:val="00876A99"/>
    <w:rsid w:val="00880107"/>
    <w:rsid w:val="00883025"/>
    <w:rsid w:val="008A0952"/>
    <w:rsid w:val="008A21DD"/>
    <w:rsid w:val="008A26BE"/>
    <w:rsid w:val="008B0256"/>
    <w:rsid w:val="0090472E"/>
    <w:rsid w:val="009152F1"/>
    <w:rsid w:val="009235B6"/>
    <w:rsid w:val="00933C23"/>
    <w:rsid w:val="00935597"/>
    <w:rsid w:val="009609D4"/>
    <w:rsid w:val="0096267A"/>
    <w:rsid w:val="00971AF7"/>
    <w:rsid w:val="00974C36"/>
    <w:rsid w:val="009827E0"/>
    <w:rsid w:val="009868B7"/>
    <w:rsid w:val="00986F0D"/>
    <w:rsid w:val="00987662"/>
    <w:rsid w:val="00992B62"/>
    <w:rsid w:val="00997752"/>
    <w:rsid w:val="009A2E6F"/>
    <w:rsid w:val="009B4567"/>
    <w:rsid w:val="009D20F9"/>
    <w:rsid w:val="009D6C43"/>
    <w:rsid w:val="009E1BF0"/>
    <w:rsid w:val="009F7942"/>
    <w:rsid w:val="00A0007A"/>
    <w:rsid w:val="00A12FFB"/>
    <w:rsid w:val="00A233CA"/>
    <w:rsid w:val="00A26832"/>
    <w:rsid w:val="00A74563"/>
    <w:rsid w:val="00A91792"/>
    <w:rsid w:val="00A9746E"/>
    <w:rsid w:val="00AA22B2"/>
    <w:rsid w:val="00AA5692"/>
    <w:rsid w:val="00AB1BFC"/>
    <w:rsid w:val="00AC5DE7"/>
    <w:rsid w:val="00AD6C55"/>
    <w:rsid w:val="00AF533F"/>
    <w:rsid w:val="00B26896"/>
    <w:rsid w:val="00B408B4"/>
    <w:rsid w:val="00B415A6"/>
    <w:rsid w:val="00B55B91"/>
    <w:rsid w:val="00B61B88"/>
    <w:rsid w:val="00B71CF9"/>
    <w:rsid w:val="00B72C00"/>
    <w:rsid w:val="00B75823"/>
    <w:rsid w:val="00B920A3"/>
    <w:rsid w:val="00B97AE9"/>
    <w:rsid w:val="00BA2947"/>
    <w:rsid w:val="00BA78C2"/>
    <w:rsid w:val="00BB1386"/>
    <w:rsid w:val="00BB4AB0"/>
    <w:rsid w:val="00BC0FEA"/>
    <w:rsid w:val="00BC2B1B"/>
    <w:rsid w:val="00BC2DF1"/>
    <w:rsid w:val="00BD5842"/>
    <w:rsid w:val="00BE29DE"/>
    <w:rsid w:val="00BE6659"/>
    <w:rsid w:val="00BF41D6"/>
    <w:rsid w:val="00C05368"/>
    <w:rsid w:val="00C2481F"/>
    <w:rsid w:val="00C327F9"/>
    <w:rsid w:val="00C34B9B"/>
    <w:rsid w:val="00C503CE"/>
    <w:rsid w:val="00C619FE"/>
    <w:rsid w:val="00C6299E"/>
    <w:rsid w:val="00C85037"/>
    <w:rsid w:val="00C9595D"/>
    <w:rsid w:val="00CA7FB1"/>
    <w:rsid w:val="00CD223A"/>
    <w:rsid w:val="00CD3734"/>
    <w:rsid w:val="00CE0FA2"/>
    <w:rsid w:val="00CE5548"/>
    <w:rsid w:val="00CF1400"/>
    <w:rsid w:val="00CF2097"/>
    <w:rsid w:val="00D04B98"/>
    <w:rsid w:val="00D05680"/>
    <w:rsid w:val="00D14F7B"/>
    <w:rsid w:val="00D1599D"/>
    <w:rsid w:val="00D57180"/>
    <w:rsid w:val="00D660D9"/>
    <w:rsid w:val="00D67773"/>
    <w:rsid w:val="00D707E5"/>
    <w:rsid w:val="00D729CC"/>
    <w:rsid w:val="00D72DCA"/>
    <w:rsid w:val="00D7337B"/>
    <w:rsid w:val="00D75F9B"/>
    <w:rsid w:val="00D83935"/>
    <w:rsid w:val="00D90E1D"/>
    <w:rsid w:val="00DA689D"/>
    <w:rsid w:val="00DB0A89"/>
    <w:rsid w:val="00DB0CDB"/>
    <w:rsid w:val="00DC16F0"/>
    <w:rsid w:val="00DE29A8"/>
    <w:rsid w:val="00DE2C28"/>
    <w:rsid w:val="00E1749C"/>
    <w:rsid w:val="00E50707"/>
    <w:rsid w:val="00E56C0D"/>
    <w:rsid w:val="00E67C26"/>
    <w:rsid w:val="00EA312B"/>
    <w:rsid w:val="00EA49A4"/>
    <w:rsid w:val="00EB721E"/>
    <w:rsid w:val="00EC60FC"/>
    <w:rsid w:val="00EC7CB1"/>
    <w:rsid w:val="00ED5E2C"/>
    <w:rsid w:val="00EF327D"/>
    <w:rsid w:val="00F02E97"/>
    <w:rsid w:val="00F0469B"/>
    <w:rsid w:val="00F05FBB"/>
    <w:rsid w:val="00F30EE0"/>
    <w:rsid w:val="00F3162A"/>
    <w:rsid w:val="00F37E70"/>
    <w:rsid w:val="00F4452F"/>
    <w:rsid w:val="00F44F31"/>
    <w:rsid w:val="00F47A61"/>
    <w:rsid w:val="00F63821"/>
    <w:rsid w:val="00F70E93"/>
    <w:rsid w:val="00F72C41"/>
    <w:rsid w:val="00F801D5"/>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11</Pages>
  <Words>21214</Words>
  <Characters>12093</Characters>
  <Application>Microsoft Office Word</Application>
  <DocSecurity>0</DocSecurity>
  <Lines>100</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13</cp:revision>
  <dcterms:created xsi:type="dcterms:W3CDTF">2023-02-01T08:04:00Z</dcterms:created>
  <dcterms:modified xsi:type="dcterms:W3CDTF">2025-01-30T05:42:00Z</dcterms:modified>
</cp:coreProperties>
</file>